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B39C4" w14:textId="204A82C3" w:rsidR="00FD2AE5" w:rsidRDefault="00C25C80" w:rsidP="00C25C80">
      <w:pPr>
        <w:jc w:val="center"/>
        <w:rPr>
          <w:b/>
          <w:sz w:val="44"/>
        </w:rPr>
      </w:pPr>
      <w:r w:rsidRPr="00C25C80">
        <w:rPr>
          <w:b/>
          <w:sz w:val="44"/>
        </w:rPr>
        <w:t>MARCHES DE TRAVAUX</w:t>
      </w:r>
    </w:p>
    <w:p w14:paraId="6587262A" w14:textId="77777777" w:rsidR="00C25C80" w:rsidRPr="00C25C80" w:rsidRDefault="00C25C80" w:rsidP="00C25C80">
      <w:pPr>
        <w:jc w:val="center"/>
        <w:rPr>
          <w:b/>
          <w:sz w:val="44"/>
        </w:rPr>
      </w:pPr>
    </w:p>
    <w:p w14:paraId="153C08BD" w14:textId="77777777" w:rsidR="00FD2AE5" w:rsidRPr="00226662" w:rsidRDefault="00FD2AE5" w:rsidP="00653E58">
      <w:pPr>
        <w:jc w:val="both"/>
        <w:rPr>
          <w:sz w:val="28"/>
          <w:szCs w:val="28"/>
        </w:rPr>
      </w:pPr>
    </w:p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FD2AE5" w:rsidRPr="00226662" w14:paraId="6FA2B652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</w:tcPr>
          <w:p w14:paraId="3B280A3C" w14:textId="77777777" w:rsidR="00FD2AE5" w:rsidRPr="00226662" w:rsidRDefault="00FD2AE5" w:rsidP="00653E58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14:paraId="0A1D75E5" w14:textId="77777777" w:rsidR="00FD2AE5" w:rsidRPr="00226662" w:rsidRDefault="00FD2AE5" w:rsidP="00653E58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226662">
              <w:rPr>
                <w:b/>
                <w:i/>
                <w:sz w:val="28"/>
                <w:szCs w:val="28"/>
              </w:rPr>
              <w:t>Pouvoir Adjudicateur exerçant la maîtrise d'ouvrage</w:t>
            </w:r>
          </w:p>
          <w:p w14:paraId="27407A5B" w14:textId="77777777" w:rsidR="00FD2AE5" w:rsidRPr="00226662" w:rsidRDefault="00FD2AE5" w:rsidP="00653E58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FD2AE5" w:rsidRPr="00226662" w14:paraId="40CB2179" w14:textId="77777777">
        <w:trPr>
          <w:trHeight w:val="516"/>
        </w:trPr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</w:tcPr>
          <w:p w14:paraId="503949A5" w14:textId="77777777" w:rsidR="00FD2AE5" w:rsidRPr="00226662" w:rsidRDefault="00FD2AE5" w:rsidP="00653E58">
            <w:pPr>
              <w:pStyle w:val="Reponse"/>
              <w:snapToGrid w:val="0"/>
              <w:rPr>
                <w:rFonts w:ascii="Arial" w:hAnsi="Arial" w:cs="Arial"/>
                <w:b/>
                <w:i/>
                <w:szCs w:val="24"/>
              </w:rPr>
            </w:pPr>
          </w:p>
        </w:tc>
      </w:tr>
      <w:tr w:rsidR="00FD2AE5" w:rsidRPr="00226662" w14:paraId="7AFD98C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</w:tcPr>
          <w:p w14:paraId="4BCFF353" w14:textId="77777777" w:rsidR="00CC6CD8" w:rsidRDefault="00FD2AE5" w:rsidP="00A56666">
            <w:pPr>
              <w:snapToGrid w:val="0"/>
              <w:ind w:left="567" w:right="497"/>
              <w:jc w:val="center"/>
            </w:pPr>
            <w:bookmarkStart w:id="0" w:name="A0_p9_a"/>
            <w:r w:rsidRPr="00226662">
              <w:t>Rectorat de l</w:t>
            </w:r>
            <w:r w:rsidR="00CC6CD8">
              <w:t>a Région Académique PACA</w:t>
            </w:r>
          </w:p>
          <w:p w14:paraId="03B6A53A" w14:textId="77777777" w:rsidR="00CC6CD8" w:rsidRDefault="00FD2AE5" w:rsidP="00362CA1">
            <w:pPr>
              <w:ind w:left="567" w:right="497"/>
              <w:jc w:val="center"/>
            </w:pPr>
            <w:r w:rsidRPr="00226662">
              <w:t xml:space="preserve">Direction </w:t>
            </w:r>
            <w:r w:rsidR="00CC6CD8">
              <w:t>Régional Académique de la Politique Immobilière de l’Etat</w:t>
            </w:r>
          </w:p>
          <w:p w14:paraId="10ED4F08" w14:textId="77777777" w:rsidR="00FD2AE5" w:rsidRPr="00226662" w:rsidRDefault="00CC6CD8" w:rsidP="00CC6CD8">
            <w:pPr>
              <w:ind w:left="567" w:right="497"/>
              <w:jc w:val="center"/>
            </w:pPr>
            <w:r>
              <w:t>DRAPIE</w:t>
            </w:r>
            <w:bookmarkEnd w:id="0"/>
          </w:p>
        </w:tc>
      </w:tr>
      <w:tr w:rsidR="00FD2AE5" w:rsidRPr="00226662" w14:paraId="091A05D9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14:paraId="6DDB174E" w14:textId="77777777" w:rsidR="00FD2AE5" w:rsidRPr="00226662" w:rsidRDefault="00FD2AE5" w:rsidP="00653E58">
            <w:pPr>
              <w:pStyle w:val="Reponse"/>
              <w:snapToGrid w:val="0"/>
              <w:rPr>
                <w:rFonts w:ascii="Arial" w:hAnsi="Arial" w:cs="Arial"/>
                <w:szCs w:val="24"/>
              </w:rPr>
            </w:pPr>
          </w:p>
        </w:tc>
      </w:tr>
    </w:tbl>
    <w:p w14:paraId="465F08B5" w14:textId="77777777" w:rsidR="00FD2AE5" w:rsidRPr="00226662" w:rsidRDefault="00FD2AE5" w:rsidP="00653E58">
      <w:pPr>
        <w:rPr>
          <w:sz w:val="28"/>
          <w:szCs w:val="28"/>
        </w:rPr>
      </w:pPr>
    </w:p>
    <w:tbl>
      <w:tblPr>
        <w:tblW w:w="0" w:type="auto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FD2AE5" w:rsidRPr="00226662" w14:paraId="5502F63E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auto"/>
              <w:right w:val="double" w:sz="2" w:space="0" w:color="000000"/>
            </w:tcBorders>
            <w:shd w:val="clear" w:color="auto" w:fill="CCCCCC"/>
          </w:tcPr>
          <w:p w14:paraId="46DDEE68" w14:textId="77777777" w:rsidR="00FD2AE5" w:rsidRPr="00226662" w:rsidRDefault="00FD2AE5" w:rsidP="00653E58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14:paraId="4B0FDFC7" w14:textId="77777777" w:rsidR="00FD2AE5" w:rsidRPr="00226662" w:rsidRDefault="00FD2AE5" w:rsidP="00653E58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226662">
              <w:rPr>
                <w:b/>
                <w:i/>
                <w:sz w:val="28"/>
                <w:szCs w:val="28"/>
              </w:rPr>
              <w:t>Objet du marché</w:t>
            </w:r>
          </w:p>
          <w:p w14:paraId="3B08A086" w14:textId="77777777" w:rsidR="00FD2AE5" w:rsidRPr="00226662" w:rsidRDefault="00FD2AE5" w:rsidP="00653E58">
            <w:pPr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FD2AE5" w:rsidRPr="00226662" w14:paraId="6A3CF898" w14:textId="77777777">
        <w:trPr>
          <w:trHeight w:val="833"/>
        </w:trPr>
        <w:tc>
          <w:tcPr>
            <w:tcW w:w="9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7FE3" w14:textId="77777777" w:rsidR="00FD2AE5" w:rsidRPr="00AF5AA3" w:rsidRDefault="00FD2AE5" w:rsidP="00653E58">
            <w:pPr>
              <w:snapToGrid w:val="0"/>
              <w:ind w:left="567" w:right="497"/>
              <w:jc w:val="center"/>
              <w:rPr>
                <w:b/>
              </w:rPr>
            </w:pPr>
          </w:p>
          <w:p w14:paraId="3C75F079" w14:textId="77777777" w:rsidR="00D75BC3" w:rsidRPr="00407E36" w:rsidRDefault="00D75BC3" w:rsidP="00D75BC3">
            <w:pPr>
              <w:pStyle w:val="En-tte"/>
              <w:tabs>
                <w:tab w:val="clear" w:pos="4536"/>
                <w:tab w:val="clear" w:pos="9072"/>
              </w:tabs>
              <w:ind w:left="284" w:right="282"/>
              <w:jc w:val="center"/>
              <w:rPr>
                <w:b/>
                <w:sz w:val="22"/>
              </w:rPr>
            </w:pPr>
            <w:bookmarkStart w:id="1" w:name="R0_p5_a"/>
            <w:r w:rsidRPr="00407E36">
              <w:rPr>
                <w:b/>
                <w:sz w:val="28"/>
              </w:rPr>
              <w:t xml:space="preserve">Opération de Restructuration du bâtiment "Équerre" et du grand amphithéâtre de l'Ecole Centrale de Marseille - Création du Marseille </w:t>
            </w:r>
            <w:proofErr w:type="spellStart"/>
            <w:r w:rsidRPr="00407E36">
              <w:rPr>
                <w:b/>
                <w:sz w:val="28"/>
              </w:rPr>
              <w:t>Creativity</w:t>
            </w:r>
            <w:proofErr w:type="spellEnd"/>
            <w:r w:rsidRPr="00407E36">
              <w:rPr>
                <w:b/>
                <w:sz w:val="28"/>
              </w:rPr>
              <w:t xml:space="preserve"> Center</w:t>
            </w:r>
            <w:r w:rsidRPr="00407E36">
              <w:rPr>
                <w:b/>
                <w:sz w:val="22"/>
              </w:rPr>
              <w:t>.</w:t>
            </w:r>
            <w:bookmarkEnd w:id="1"/>
          </w:p>
          <w:p w14:paraId="139718FE" w14:textId="77777777" w:rsidR="00D75BC3" w:rsidRPr="00407E36" w:rsidRDefault="00D75BC3" w:rsidP="00D75BC3">
            <w:pPr>
              <w:ind w:right="1"/>
              <w:jc w:val="center"/>
              <w:rPr>
                <w:rFonts w:eastAsia="Arial Unicode MS"/>
                <w:b/>
                <w:sz w:val="18"/>
                <w:szCs w:val="18"/>
              </w:rPr>
            </w:pPr>
          </w:p>
          <w:p w14:paraId="26A6833E" w14:textId="3F46EF94" w:rsidR="00D75BC3" w:rsidRDefault="00D75BC3" w:rsidP="00D75BC3">
            <w:pPr>
              <w:shd w:val="clear" w:color="auto" w:fill="FFF2CC"/>
              <w:ind w:right="1"/>
              <w:jc w:val="center"/>
              <w:rPr>
                <w:rFonts w:eastAsia="Arial Unicode MS"/>
                <w:b/>
                <w:sz w:val="28"/>
                <w:szCs w:val="32"/>
              </w:rPr>
            </w:pPr>
            <w:r>
              <w:rPr>
                <w:rFonts w:eastAsia="Arial Unicode MS"/>
                <w:b/>
                <w:sz w:val="28"/>
                <w:szCs w:val="32"/>
              </w:rPr>
              <w:t xml:space="preserve">Relance de la consultation suite à la défaillance de l’entreprise titulaire du lot </w:t>
            </w:r>
            <w:r w:rsidR="00C7046F">
              <w:rPr>
                <w:rFonts w:eastAsia="Arial Unicode MS"/>
                <w:b/>
                <w:sz w:val="28"/>
                <w:szCs w:val="32"/>
              </w:rPr>
              <w:t>ELECTRICITE</w:t>
            </w:r>
            <w:r>
              <w:rPr>
                <w:rFonts w:eastAsia="Arial Unicode MS"/>
                <w:b/>
                <w:sz w:val="28"/>
                <w:szCs w:val="32"/>
              </w:rPr>
              <w:t xml:space="preserve"> </w:t>
            </w:r>
          </w:p>
          <w:p w14:paraId="5D05B97D" w14:textId="77777777" w:rsidR="00D75BC3" w:rsidRPr="00E821D1" w:rsidRDefault="00D75BC3" w:rsidP="00D75BC3">
            <w:pPr>
              <w:ind w:right="1"/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  <w:p w14:paraId="191618CD" w14:textId="5699FC69" w:rsidR="00C7046F" w:rsidRPr="00C7046F" w:rsidRDefault="00C7046F" w:rsidP="00C7046F">
            <w:pPr>
              <w:ind w:right="1"/>
              <w:jc w:val="center"/>
              <w:rPr>
                <w:rFonts w:eastAsia="Arial Unicode MS"/>
                <w:b/>
                <w:color w:val="002060"/>
                <w:sz w:val="40"/>
                <w:szCs w:val="40"/>
              </w:rPr>
            </w:pPr>
            <w:r w:rsidRPr="00C7046F">
              <w:rPr>
                <w:rFonts w:eastAsia="Arial Unicode MS"/>
                <w:b/>
                <w:color w:val="002060"/>
                <w:sz w:val="40"/>
                <w:szCs w:val="40"/>
              </w:rPr>
              <w:t xml:space="preserve">Lot 10.1 : ELECTRICITE CFO CFA </w:t>
            </w:r>
            <w:r w:rsidR="00B10929">
              <w:rPr>
                <w:rFonts w:eastAsia="Arial Unicode MS"/>
                <w:b/>
                <w:color w:val="002060"/>
                <w:sz w:val="40"/>
                <w:szCs w:val="40"/>
              </w:rPr>
              <w:t>SSI</w:t>
            </w:r>
          </w:p>
          <w:p w14:paraId="6FA56ADC" w14:textId="77777777" w:rsidR="00C7046F" w:rsidRPr="00E821D1" w:rsidRDefault="00C7046F" w:rsidP="00D75BC3">
            <w:pPr>
              <w:ind w:right="1"/>
              <w:jc w:val="center"/>
              <w:rPr>
                <w:rFonts w:eastAsia="Arial Unicode MS"/>
                <w:b/>
                <w:sz w:val="18"/>
                <w:szCs w:val="18"/>
              </w:rPr>
            </w:pPr>
          </w:p>
          <w:p w14:paraId="699DEA93" w14:textId="77777777" w:rsidR="00FD2AE5" w:rsidRPr="00AF5AA3" w:rsidRDefault="00FD2AE5" w:rsidP="00C7046F">
            <w:pPr>
              <w:ind w:right="1"/>
              <w:rPr>
                <w:b/>
                <w:color w:val="0000FF"/>
                <w:u w:val="single"/>
              </w:rPr>
            </w:pPr>
          </w:p>
        </w:tc>
      </w:tr>
    </w:tbl>
    <w:p w14:paraId="4019CE56" w14:textId="77777777" w:rsidR="00FD2AE5" w:rsidRPr="00226662" w:rsidRDefault="00FD2AE5" w:rsidP="00653E58">
      <w:pPr>
        <w:jc w:val="both"/>
      </w:pPr>
    </w:p>
    <w:p w14:paraId="390DA165" w14:textId="77777777" w:rsidR="00FD2AE5" w:rsidRPr="00226662" w:rsidRDefault="00FD2AE5" w:rsidP="00FB0FF4">
      <w:pPr>
        <w:jc w:val="center"/>
        <w:rPr>
          <w:sz w:val="48"/>
          <w:szCs w:val="48"/>
        </w:rPr>
      </w:pPr>
    </w:p>
    <w:p w14:paraId="5AF56599" w14:textId="77777777" w:rsidR="00FD2AE5" w:rsidRPr="00226662" w:rsidRDefault="00FD2AE5" w:rsidP="00FB0FF4">
      <w:pPr>
        <w:jc w:val="center"/>
        <w:rPr>
          <w:sz w:val="48"/>
          <w:szCs w:val="48"/>
        </w:rPr>
      </w:pPr>
      <w:r w:rsidRPr="00226662">
        <w:rPr>
          <w:sz w:val="48"/>
          <w:szCs w:val="48"/>
        </w:rPr>
        <w:t>CADRE DU MEMOIRE TECHNIQUE</w:t>
      </w:r>
    </w:p>
    <w:p w14:paraId="13478A7B" w14:textId="77777777" w:rsidR="00FD2AE5" w:rsidRPr="00226662" w:rsidRDefault="00FD2AE5" w:rsidP="00653E58">
      <w:pPr>
        <w:jc w:val="both"/>
      </w:pPr>
    </w:p>
    <w:p w14:paraId="3A9859BD" w14:textId="77777777" w:rsidR="00FD2AE5" w:rsidRPr="00226662" w:rsidRDefault="00FD2AE5" w:rsidP="00653E58">
      <w:pPr>
        <w:jc w:val="both"/>
      </w:pPr>
    </w:p>
    <w:p w14:paraId="6664B212" w14:textId="77777777" w:rsidR="00C7046F" w:rsidRPr="00226662" w:rsidRDefault="00C7046F" w:rsidP="00C7046F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226662">
        <w:rPr>
          <w:b/>
          <w:sz w:val="28"/>
          <w:szCs w:val="28"/>
        </w:rPr>
        <w:t>CRITERE « PRIX » </w:t>
      </w:r>
    </w:p>
    <w:p w14:paraId="401042AB" w14:textId="3A6DAA4B" w:rsidR="00C7046F" w:rsidRPr="00226662" w:rsidRDefault="00A052A3" w:rsidP="00C7046F">
      <w:pPr>
        <w:pBdr>
          <w:bottom w:val="single" w:sz="12" w:space="1" w:color="auto"/>
        </w:pBdr>
        <w:jc w:val="center"/>
        <w:rPr>
          <w:bCs/>
          <w:i/>
          <w:iCs/>
        </w:rPr>
      </w:pPr>
      <w:r>
        <w:rPr>
          <w:bCs/>
          <w:i/>
          <w:iCs/>
        </w:rPr>
        <w:t>5</w:t>
      </w:r>
      <w:r w:rsidR="00C7046F" w:rsidRPr="00226662">
        <w:rPr>
          <w:bCs/>
          <w:i/>
          <w:iCs/>
        </w:rPr>
        <w:t>0 points</w:t>
      </w:r>
    </w:p>
    <w:p w14:paraId="7A27DD60" w14:textId="77777777" w:rsidR="00C7046F" w:rsidRDefault="00C7046F" w:rsidP="002D5A3B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</w:p>
    <w:p w14:paraId="01B78553" w14:textId="27296581" w:rsidR="00FD2AE5" w:rsidRPr="00226662" w:rsidRDefault="00FD2AE5" w:rsidP="002D5A3B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226662">
        <w:rPr>
          <w:b/>
          <w:sz w:val="28"/>
          <w:szCs w:val="28"/>
        </w:rPr>
        <w:t>CRITERE « VALEUR TECHNIQUE » </w:t>
      </w:r>
    </w:p>
    <w:p w14:paraId="78827693" w14:textId="31CE7E90" w:rsidR="00FD2AE5" w:rsidRPr="00226662" w:rsidRDefault="00A052A3" w:rsidP="002D5A3B">
      <w:pPr>
        <w:pBdr>
          <w:bottom w:val="single" w:sz="12" w:space="1" w:color="auto"/>
        </w:pBdr>
        <w:jc w:val="center"/>
        <w:rPr>
          <w:bCs/>
          <w:i/>
          <w:iCs/>
        </w:rPr>
      </w:pPr>
      <w:r>
        <w:rPr>
          <w:bCs/>
          <w:i/>
          <w:iCs/>
        </w:rPr>
        <w:t>5</w:t>
      </w:r>
      <w:r w:rsidR="00FD2AE5" w:rsidRPr="00226662">
        <w:rPr>
          <w:bCs/>
          <w:i/>
          <w:iCs/>
        </w:rPr>
        <w:t>0 points</w:t>
      </w:r>
    </w:p>
    <w:p w14:paraId="400BD2CD" w14:textId="77777777" w:rsidR="00FD2AE5" w:rsidRPr="00226662" w:rsidRDefault="00FD2AE5" w:rsidP="00793FC0">
      <w:pPr>
        <w:pBdr>
          <w:bottom w:val="single" w:sz="12" w:space="1" w:color="auto"/>
        </w:pBdr>
        <w:jc w:val="center"/>
        <w:rPr>
          <w:bCs/>
          <w:i/>
          <w:iCs/>
        </w:rPr>
      </w:pPr>
    </w:p>
    <w:p w14:paraId="34697413" w14:textId="77777777" w:rsidR="00FD2AE5" w:rsidRPr="00226662" w:rsidRDefault="00FD2AE5" w:rsidP="00FB0FF4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226662">
        <w:rPr>
          <w:b/>
          <w:sz w:val="28"/>
          <w:szCs w:val="28"/>
        </w:rPr>
        <w:t>NOTE FINALE </w:t>
      </w:r>
    </w:p>
    <w:p w14:paraId="4C96DDA2" w14:textId="77777777" w:rsidR="00FD2AE5" w:rsidRPr="00226662" w:rsidRDefault="00FD2AE5" w:rsidP="00FB0FF4">
      <w:pPr>
        <w:pBdr>
          <w:bottom w:val="single" w:sz="12" w:space="1" w:color="auto"/>
        </w:pBdr>
        <w:jc w:val="center"/>
        <w:rPr>
          <w:bCs/>
          <w:i/>
          <w:iCs/>
        </w:rPr>
      </w:pPr>
      <w:r w:rsidRPr="00226662">
        <w:rPr>
          <w:bCs/>
          <w:i/>
          <w:iCs/>
        </w:rPr>
        <w:t>100 points</w:t>
      </w:r>
    </w:p>
    <w:p w14:paraId="52C17CCC" w14:textId="77777777" w:rsidR="00FD2AE5" w:rsidRPr="00226662" w:rsidRDefault="00FD2AE5" w:rsidP="00FB0FF4">
      <w:pPr>
        <w:pBdr>
          <w:bottom w:val="single" w:sz="12" w:space="1" w:color="auto"/>
        </w:pBdr>
        <w:jc w:val="center"/>
        <w:rPr>
          <w:bCs/>
          <w:i/>
          <w:iCs/>
        </w:rPr>
      </w:pPr>
    </w:p>
    <w:p w14:paraId="63DD7BFE" w14:textId="77777777" w:rsidR="00FD2AE5" w:rsidRPr="00226662" w:rsidRDefault="00FD2AE5" w:rsidP="00FB0FF4">
      <w:pPr>
        <w:pBdr>
          <w:bottom w:val="single" w:sz="12" w:space="1" w:color="auto"/>
        </w:pBdr>
        <w:jc w:val="center"/>
        <w:rPr>
          <w:bCs/>
          <w:i/>
          <w:iCs/>
        </w:rPr>
      </w:pPr>
    </w:p>
    <w:p w14:paraId="42EAAFF7" w14:textId="77777777" w:rsidR="00FD2AE5" w:rsidRPr="00226662" w:rsidRDefault="00FD2AE5" w:rsidP="00653E58">
      <w:pPr>
        <w:jc w:val="both"/>
      </w:pPr>
    </w:p>
    <w:p w14:paraId="406D77C3" w14:textId="77777777" w:rsidR="00FD2AE5" w:rsidRPr="00226662" w:rsidRDefault="00FD2AE5" w:rsidP="00653E58">
      <w:pPr>
        <w:jc w:val="both"/>
      </w:pPr>
    </w:p>
    <w:p w14:paraId="4298564C" w14:textId="77777777" w:rsidR="00FD2AE5" w:rsidRPr="00226662" w:rsidRDefault="00FD2AE5" w:rsidP="00653E58">
      <w:pPr>
        <w:jc w:val="both"/>
      </w:pPr>
    </w:p>
    <w:p w14:paraId="27CEB9E5" w14:textId="77777777" w:rsidR="00FD2AE5" w:rsidRDefault="00FD2AE5" w:rsidP="00653E58">
      <w:pPr>
        <w:jc w:val="both"/>
      </w:pPr>
    </w:p>
    <w:p w14:paraId="40BE3D0A" w14:textId="77777777" w:rsidR="00CC6CD8" w:rsidRPr="00226662" w:rsidRDefault="00CC6CD8" w:rsidP="00653E58">
      <w:pPr>
        <w:jc w:val="both"/>
      </w:pPr>
    </w:p>
    <w:p w14:paraId="5D3880F9" w14:textId="77777777" w:rsidR="00FD2AE5" w:rsidRPr="00226662" w:rsidRDefault="00FD2AE5" w:rsidP="00F15FE8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226662">
        <w:rPr>
          <w:b/>
          <w:sz w:val="28"/>
          <w:szCs w:val="28"/>
        </w:rPr>
        <w:t>PRESENTATION GENERALE</w:t>
      </w:r>
    </w:p>
    <w:p w14:paraId="5BB8B037" w14:textId="77777777" w:rsidR="00FD2AE5" w:rsidRPr="00226662" w:rsidRDefault="00FD2AE5" w:rsidP="00F15FE8">
      <w:pPr>
        <w:jc w:val="both"/>
      </w:pPr>
    </w:p>
    <w:p w14:paraId="574D0D10" w14:textId="77777777" w:rsidR="00FD2AE5" w:rsidRPr="00226662" w:rsidRDefault="00FD2AE5" w:rsidP="00F15FE8">
      <w:pPr>
        <w:snapToGrid w:val="0"/>
        <w:ind w:right="497"/>
        <w:jc w:val="center"/>
        <w:rPr>
          <w:bCs/>
          <w:u w:val="single"/>
        </w:rPr>
      </w:pPr>
    </w:p>
    <w:p w14:paraId="41FB0BE9" w14:textId="77777777" w:rsidR="00FD2AE5" w:rsidRPr="00226662" w:rsidRDefault="00FD2AE5" w:rsidP="00F15FE8">
      <w:pPr>
        <w:snapToGrid w:val="0"/>
        <w:ind w:left="567" w:right="497" w:hanging="567"/>
        <w:rPr>
          <w:sz w:val="22"/>
        </w:rPr>
      </w:pPr>
      <w:r w:rsidRPr="00226662">
        <w:rPr>
          <w:b/>
          <w:bCs/>
        </w:rPr>
        <w:t>Maître d’ouvrage</w:t>
      </w:r>
      <w:r w:rsidRPr="00226662">
        <w:t> </w:t>
      </w:r>
      <w:r w:rsidRPr="00226662">
        <w:rPr>
          <w:sz w:val="22"/>
        </w:rPr>
        <w:t xml:space="preserve">: </w:t>
      </w:r>
    </w:p>
    <w:p w14:paraId="5704AF1A" w14:textId="314E280F" w:rsidR="00FD2AE5" w:rsidRPr="00B75385" w:rsidRDefault="00FD2AE5" w:rsidP="00F15FE8">
      <w:pPr>
        <w:snapToGrid w:val="0"/>
        <w:ind w:left="567" w:right="497" w:hanging="567"/>
        <w:jc w:val="center"/>
        <w:rPr>
          <w:b/>
          <w:bCs/>
          <w:sz w:val="22"/>
        </w:rPr>
      </w:pPr>
      <w:r w:rsidRPr="00B75385">
        <w:rPr>
          <w:b/>
          <w:bCs/>
          <w:sz w:val="22"/>
        </w:rPr>
        <w:t xml:space="preserve">Rectorat </w:t>
      </w:r>
      <w:r w:rsidR="00CC6CD8" w:rsidRPr="00B75385">
        <w:rPr>
          <w:b/>
          <w:bCs/>
          <w:sz w:val="22"/>
        </w:rPr>
        <w:t>de la Région Académique PACA</w:t>
      </w:r>
    </w:p>
    <w:p w14:paraId="1E63A39D" w14:textId="55120B0E" w:rsidR="00B75385" w:rsidRDefault="00B75385" w:rsidP="00F15FE8">
      <w:pPr>
        <w:snapToGrid w:val="0"/>
        <w:ind w:left="567" w:right="497" w:hanging="567"/>
        <w:jc w:val="center"/>
        <w:rPr>
          <w:sz w:val="22"/>
        </w:rPr>
      </w:pPr>
      <w:r>
        <w:rPr>
          <w:sz w:val="22"/>
        </w:rPr>
        <w:t xml:space="preserve">Rectorat de l’Académie d’Aix-Marseille </w:t>
      </w:r>
    </w:p>
    <w:p w14:paraId="69BE60E5" w14:textId="77777777" w:rsidR="00CC6CD8" w:rsidRPr="00B75385" w:rsidRDefault="00CC6CD8" w:rsidP="00F15FE8">
      <w:pPr>
        <w:snapToGrid w:val="0"/>
        <w:ind w:left="567" w:right="497" w:hanging="567"/>
        <w:jc w:val="center"/>
        <w:rPr>
          <w:b/>
          <w:bCs/>
          <w:sz w:val="22"/>
        </w:rPr>
      </w:pPr>
      <w:r w:rsidRPr="00B75385">
        <w:rPr>
          <w:b/>
          <w:bCs/>
          <w:sz w:val="22"/>
        </w:rPr>
        <w:t xml:space="preserve">Direction Régionale Académique de la Politique Immobilière de l’Etat </w:t>
      </w:r>
    </w:p>
    <w:p w14:paraId="479812F9" w14:textId="77777777" w:rsidR="00FD2AE5" w:rsidRPr="00B75385" w:rsidRDefault="00CC6CD8" w:rsidP="00F15FE8">
      <w:pPr>
        <w:snapToGrid w:val="0"/>
        <w:ind w:left="567" w:right="497" w:hanging="567"/>
        <w:jc w:val="center"/>
        <w:rPr>
          <w:b/>
          <w:bCs/>
          <w:i/>
          <w:iCs/>
          <w:sz w:val="22"/>
        </w:rPr>
      </w:pPr>
      <w:r w:rsidRPr="00B75385">
        <w:rPr>
          <w:b/>
          <w:bCs/>
          <w:i/>
          <w:iCs/>
          <w:sz w:val="22"/>
        </w:rPr>
        <w:t xml:space="preserve">DRAPIE </w:t>
      </w:r>
    </w:p>
    <w:p w14:paraId="301CB5DF" w14:textId="77777777" w:rsidR="00FD2AE5" w:rsidRPr="00226662" w:rsidRDefault="00FD2AE5" w:rsidP="00F15FE8">
      <w:pPr>
        <w:snapToGrid w:val="0"/>
        <w:ind w:left="567" w:right="497" w:hanging="567"/>
        <w:jc w:val="center"/>
        <w:rPr>
          <w:sz w:val="22"/>
        </w:rPr>
      </w:pPr>
      <w:r w:rsidRPr="00226662">
        <w:rPr>
          <w:sz w:val="22"/>
        </w:rPr>
        <w:t xml:space="preserve">Place Lucien PAYE </w:t>
      </w:r>
    </w:p>
    <w:p w14:paraId="5879F690" w14:textId="77777777" w:rsidR="00FD2AE5" w:rsidRPr="00226662" w:rsidRDefault="00FD2AE5" w:rsidP="00F15FE8">
      <w:pPr>
        <w:snapToGrid w:val="0"/>
        <w:ind w:left="567" w:right="497" w:hanging="567"/>
        <w:jc w:val="center"/>
        <w:rPr>
          <w:sz w:val="22"/>
        </w:rPr>
      </w:pPr>
      <w:r w:rsidRPr="00226662">
        <w:rPr>
          <w:sz w:val="22"/>
        </w:rPr>
        <w:t>13621 AIX EN PROVENCE</w:t>
      </w:r>
    </w:p>
    <w:p w14:paraId="59F4E840" w14:textId="77777777" w:rsidR="00FD2AE5" w:rsidRPr="00226662" w:rsidRDefault="00FD2AE5" w:rsidP="00F15FE8">
      <w:pPr>
        <w:tabs>
          <w:tab w:val="left" w:pos="2552"/>
        </w:tabs>
        <w:jc w:val="both"/>
      </w:pPr>
    </w:p>
    <w:p w14:paraId="237EB558" w14:textId="77777777" w:rsidR="00FD2AE5" w:rsidRPr="00226662" w:rsidRDefault="00FD2AE5" w:rsidP="00F15FE8">
      <w:pPr>
        <w:tabs>
          <w:tab w:val="left" w:pos="2552"/>
          <w:tab w:val="left" w:pos="3969"/>
        </w:tabs>
        <w:jc w:val="both"/>
      </w:pPr>
      <w:r w:rsidRPr="00226662">
        <w:rPr>
          <w:b/>
          <w:bCs/>
        </w:rPr>
        <w:t>Maître d’œuvre</w:t>
      </w:r>
      <w:r w:rsidRPr="00226662">
        <w:t> :</w:t>
      </w:r>
      <w:r w:rsidRPr="00226662">
        <w:tab/>
      </w:r>
    </w:p>
    <w:p w14:paraId="4EFFBF7E" w14:textId="77777777" w:rsidR="00AF5AA3" w:rsidRPr="00AF5AA3" w:rsidRDefault="00AF5AA3" w:rsidP="00AF5AA3">
      <w:pPr>
        <w:autoSpaceDE w:val="0"/>
        <w:autoSpaceDN w:val="0"/>
        <w:adjustRightInd w:val="0"/>
        <w:rPr>
          <w:sz w:val="22"/>
          <w:szCs w:val="20"/>
        </w:rPr>
      </w:pPr>
      <w:r w:rsidRPr="00AF5AA3">
        <w:rPr>
          <w:sz w:val="22"/>
          <w:szCs w:val="20"/>
        </w:rPr>
        <w:t>ATELIER(S) Alfonso FEMIA - architecte mandataire du groupement</w:t>
      </w:r>
    </w:p>
    <w:p w14:paraId="44622C66" w14:textId="77777777" w:rsidR="00AF5AA3" w:rsidRPr="00AF5AA3" w:rsidRDefault="00AF5AA3" w:rsidP="00AF5AA3">
      <w:pPr>
        <w:autoSpaceDE w:val="0"/>
        <w:autoSpaceDN w:val="0"/>
        <w:adjustRightInd w:val="0"/>
        <w:rPr>
          <w:sz w:val="22"/>
          <w:szCs w:val="20"/>
        </w:rPr>
      </w:pPr>
      <w:r w:rsidRPr="00AF5AA3">
        <w:rPr>
          <w:sz w:val="22"/>
          <w:szCs w:val="20"/>
        </w:rPr>
        <w:t>55 rue des Petites Ecuries</w:t>
      </w:r>
    </w:p>
    <w:p w14:paraId="054E26EA" w14:textId="77777777" w:rsidR="00AF5AA3" w:rsidRPr="00AF5AA3" w:rsidRDefault="00AF5AA3" w:rsidP="00AF5AA3">
      <w:pPr>
        <w:autoSpaceDE w:val="0"/>
        <w:autoSpaceDN w:val="0"/>
        <w:adjustRightInd w:val="0"/>
        <w:rPr>
          <w:sz w:val="22"/>
          <w:szCs w:val="20"/>
        </w:rPr>
      </w:pPr>
      <w:r w:rsidRPr="00AF5AA3">
        <w:rPr>
          <w:sz w:val="22"/>
          <w:szCs w:val="20"/>
        </w:rPr>
        <w:t>75010 PARIS</w:t>
      </w:r>
    </w:p>
    <w:p w14:paraId="0C7B43C6" w14:textId="77777777" w:rsidR="00AF5AA3" w:rsidRPr="00AF5AA3" w:rsidRDefault="00AF5AA3" w:rsidP="00AF5AA3">
      <w:pPr>
        <w:rPr>
          <w:sz w:val="22"/>
          <w:szCs w:val="20"/>
        </w:rPr>
      </w:pPr>
    </w:p>
    <w:p w14:paraId="6FE3AF23" w14:textId="77777777" w:rsidR="00AF5AA3" w:rsidRPr="00AF5AA3" w:rsidRDefault="00AF5AA3" w:rsidP="00AF5AA3">
      <w:pPr>
        <w:rPr>
          <w:sz w:val="22"/>
          <w:szCs w:val="20"/>
        </w:rPr>
      </w:pPr>
      <w:r w:rsidRPr="00AF5AA3">
        <w:rPr>
          <w:sz w:val="22"/>
          <w:szCs w:val="20"/>
        </w:rPr>
        <w:t xml:space="preserve">Co-traitants : ITE Partenaires (13) - Ducks </w:t>
      </w:r>
      <w:proofErr w:type="spellStart"/>
      <w:r w:rsidRPr="00AF5AA3">
        <w:rPr>
          <w:sz w:val="22"/>
          <w:szCs w:val="20"/>
        </w:rPr>
        <w:t>Scéno</w:t>
      </w:r>
      <w:proofErr w:type="spellEnd"/>
      <w:r w:rsidRPr="00AF5AA3">
        <w:rPr>
          <w:sz w:val="22"/>
          <w:szCs w:val="20"/>
        </w:rPr>
        <w:t xml:space="preserve"> (69) – LMPR (91) – </w:t>
      </w:r>
      <w:proofErr w:type="spellStart"/>
      <w:r w:rsidRPr="00AF5AA3">
        <w:rPr>
          <w:sz w:val="22"/>
          <w:szCs w:val="20"/>
        </w:rPr>
        <w:t>Peutz</w:t>
      </w:r>
      <w:proofErr w:type="spellEnd"/>
      <w:r w:rsidRPr="00AF5AA3">
        <w:rPr>
          <w:sz w:val="22"/>
          <w:szCs w:val="20"/>
        </w:rPr>
        <w:t xml:space="preserve"> &amp; Associés (75) – OASIIS (13)</w:t>
      </w:r>
    </w:p>
    <w:p w14:paraId="0CC2B200" w14:textId="77777777" w:rsidR="00FD2AE5" w:rsidRPr="00AF5AA3" w:rsidRDefault="00AF5AA3" w:rsidP="00AF5AA3">
      <w:pPr>
        <w:tabs>
          <w:tab w:val="left" w:pos="1134"/>
          <w:tab w:val="left" w:pos="3969"/>
        </w:tabs>
        <w:ind w:left="1134" w:hanging="1134"/>
        <w:jc w:val="center"/>
        <w:rPr>
          <w:sz w:val="28"/>
          <w:u w:val="single"/>
        </w:rPr>
      </w:pPr>
      <w:r>
        <w:rPr>
          <w:sz w:val="28"/>
          <w:u w:val="single"/>
        </w:rPr>
        <w:t>______</w:t>
      </w:r>
    </w:p>
    <w:p w14:paraId="24336D36" w14:textId="77777777" w:rsidR="00FD2AE5" w:rsidRPr="004A39B2" w:rsidRDefault="00AF5AA3" w:rsidP="0057634D">
      <w:pPr>
        <w:tabs>
          <w:tab w:val="left" w:pos="1134"/>
          <w:tab w:val="left" w:pos="3969"/>
        </w:tabs>
        <w:ind w:left="3969" w:hanging="3969"/>
        <w:jc w:val="both"/>
        <w:rPr>
          <w:rStyle w:val="Lienhypertexte"/>
          <w:rFonts w:asciiTheme="minorHAnsi" w:hAnsiTheme="minorHAnsi" w:cs="Arial"/>
          <w:b/>
          <w:i/>
          <w:color w:val="943634" w:themeColor="accent2" w:themeShade="BF"/>
          <w:sz w:val="22"/>
          <w:szCs w:val="28"/>
          <w:u w:val="none"/>
        </w:rPr>
      </w:pPr>
      <w:r w:rsidRPr="004A39B2">
        <w:rPr>
          <w:rStyle w:val="Lienhypertexte"/>
          <w:rFonts w:asciiTheme="minorHAnsi" w:hAnsiTheme="minorHAnsi" w:cs="Arial"/>
          <w:b/>
          <w:i/>
          <w:color w:val="943634" w:themeColor="accent2" w:themeShade="BF"/>
          <w:sz w:val="22"/>
          <w:szCs w:val="28"/>
          <w:u w:val="none"/>
        </w:rPr>
        <w:t xml:space="preserve">A COMPLETER </w:t>
      </w:r>
      <w:r w:rsidRPr="004A39B2">
        <w:rPr>
          <w:rStyle w:val="Lienhypertexte"/>
          <w:rFonts w:asciiTheme="minorHAnsi" w:hAnsiTheme="minorHAnsi" w:cs="Arial"/>
          <w:b/>
          <w:i/>
          <w:color w:val="943634" w:themeColor="accent2" w:themeShade="BF"/>
          <w:sz w:val="36"/>
          <w:szCs w:val="28"/>
          <w:u w:val="none"/>
        </w:rPr>
        <w:sym w:font="Wingdings" w:char="F0CA"/>
      </w:r>
    </w:p>
    <w:p w14:paraId="60840A09" w14:textId="77777777" w:rsidR="00307553" w:rsidRPr="007D74B7" w:rsidRDefault="00307553" w:rsidP="00307553">
      <w:pPr>
        <w:tabs>
          <w:tab w:val="left" w:pos="2552"/>
        </w:tabs>
        <w:spacing w:after="120"/>
        <w:jc w:val="both"/>
      </w:pPr>
      <w:r w:rsidRPr="007D74B7">
        <w:rPr>
          <w:b/>
          <w:bCs/>
        </w:rPr>
        <w:t>Titulaire du marché</w:t>
      </w:r>
      <w:r w:rsidRPr="007D74B7">
        <w:t xml:space="preserve"> : </w:t>
      </w:r>
    </w:p>
    <w:p w14:paraId="4481ECA3" w14:textId="77777777" w:rsidR="00307553" w:rsidRPr="00226662" w:rsidRDefault="00307553" w:rsidP="00307553">
      <w:pPr>
        <w:tabs>
          <w:tab w:val="left" w:pos="2552"/>
        </w:tabs>
        <w:jc w:val="both"/>
        <w:rPr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  <w:u w:val="single"/>
        </w:rPr>
        <w:t>●</w:t>
      </w:r>
      <w:r w:rsidRPr="00304EE4">
        <w:rPr>
          <w:b/>
          <w:bCs/>
          <w:i/>
          <w:iCs/>
          <w:sz w:val="22"/>
          <w:szCs w:val="22"/>
          <w:u w:val="single"/>
        </w:rPr>
        <w:t>Entreprise individuelle</w:t>
      </w:r>
      <w:r w:rsidRPr="00226662">
        <w:rPr>
          <w:i/>
          <w:iCs/>
          <w:sz w:val="22"/>
          <w:szCs w:val="22"/>
        </w:rPr>
        <w:t xml:space="preserve"> </w:t>
      </w:r>
    </w:p>
    <w:p w14:paraId="475FFC3C" w14:textId="77777777" w:rsidR="00307553" w:rsidRPr="00226662" w:rsidRDefault="00307553" w:rsidP="00307553">
      <w:pPr>
        <w:jc w:val="both"/>
        <w:rPr>
          <w:sz w:val="22"/>
          <w:szCs w:val="22"/>
        </w:rPr>
      </w:pPr>
      <w:r w:rsidRPr="00226662">
        <w:rPr>
          <w:sz w:val="22"/>
          <w:szCs w:val="22"/>
        </w:rPr>
        <w:t>Raison sociale :</w:t>
      </w:r>
    </w:p>
    <w:p w14:paraId="485C6D87" w14:textId="77777777" w:rsidR="00307553" w:rsidRPr="004A39B2" w:rsidRDefault="00307553" w:rsidP="00307553">
      <w:pPr>
        <w:jc w:val="both"/>
        <w:rPr>
          <w:b/>
          <w:bCs/>
          <w:sz w:val="22"/>
          <w:szCs w:val="22"/>
        </w:rPr>
      </w:pPr>
      <w:r w:rsidRPr="004A39B2">
        <w:rPr>
          <w:b/>
          <w:bCs/>
          <w:sz w:val="22"/>
          <w:szCs w:val="22"/>
        </w:rPr>
        <w:t>Nom et prénom du responsable :</w:t>
      </w:r>
    </w:p>
    <w:p w14:paraId="1CE2A4D1" w14:textId="77777777" w:rsidR="00307553" w:rsidRPr="00226662" w:rsidRDefault="00307553" w:rsidP="00307553">
      <w:pPr>
        <w:jc w:val="both"/>
        <w:rPr>
          <w:sz w:val="22"/>
          <w:szCs w:val="22"/>
        </w:rPr>
      </w:pPr>
      <w:r w:rsidRPr="00226662">
        <w:rPr>
          <w:sz w:val="22"/>
          <w:szCs w:val="22"/>
        </w:rPr>
        <w:t>Adresse :</w:t>
      </w:r>
    </w:p>
    <w:p w14:paraId="3DD9B86C" w14:textId="77777777" w:rsidR="00307553" w:rsidRPr="00226662" w:rsidRDefault="00307553" w:rsidP="00307553">
      <w:pPr>
        <w:jc w:val="both"/>
        <w:rPr>
          <w:sz w:val="22"/>
          <w:szCs w:val="22"/>
        </w:rPr>
      </w:pPr>
      <w:r w:rsidRPr="00226662">
        <w:rPr>
          <w:sz w:val="22"/>
          <w:szCs w:val="22"/>
        </w:rPr>
        <w:t>Tél portable :</w:t>
      </w:r>
      <w:r>
        <w:rPr>
          <w:sz w:val="22"/>
          <w:szCs w:val="22"/>
        </w:rPr>
        <w:t xml:space="preserve">                                                         </w:t>
      </w:r>
      <w:r w:rsidRPr="00226662">
        <w:rPr>
          <w:sz w:val="22"/>
          <w:szCs w:val="22"/>
        </w:rPr>
        <w:t>Tél. secrétariat :</w:t>
      </w:r>
      <w:r w:rsidRPr="00226662">
        <w:rPr>
          <w:sz w:val="22"/>
          <w:szCs w:val="22"/>
        </w:rPr>
        <w:tab/>
      </w:r>
      <w:r w:rsidRPr="00226662">
        <w:rPr>
          <w:sz w:val="22"/>
          <w:szCs w:val="22"/>
        </w:rPr>
        <w:tab/>
      </w:r>
      <w:r w:rsidRPr="00226662">
        <w:rPr>
          <w:sz w:val="22"/>
          <w:szCs w:val="22"/>
        </w:rPr>
        <w:tab/>
      </w:r>
      <w:r w:rsidRPr="00226662">
        <w:rPr>
          <w:sz w:val="22"/>
          <w:szCs w:val="22"/>
        </w:rPr>
        <w:tab/>
      </w:r>
      <w:r w:rsidRPr="00226662">
        <w:rPr>
          <w:sz w:val="22"/>
          <w:szCs w:val="22"/>
        </w:rPr>
        <w:tab/>
      </w:r>
    </w:p>
    <w:p w14:paraId="6484E08C" w14:textId="77777777" w:rsidR="00307553" w:rsidRPr="00226662" w:rsidRDefault="00307553" w:rsidP="00307553">
      <w:pPr>
        <w:jc w:val="both"/>
        <w:rPr>
          <w:sz w:val="22"/>
          <w:szCs w:val="22"/>
        </w:rPr>
      </w:pPr>
      <w:r w:rsidRPr="00226662">
        <w:rPr>
          <w:sz w:val="22"/>
          <w:szCs w:val="22"/>
        </w:rPr>
        <w:t>Email :</w:t>
      </w:r>
      <w:r>
        <w:rPr>
          <w:sz w:val="22"/>
          <w:szCs w:val="22"/>
        </w:rPr>
        <w:t xml:space="preserve">                                                                   </w:t>
      </w:r>
      <w:r w:rsidRPr="00226662">
        <w:rPr>
          <w:sz w:val="22"/>
          <w:szCs w:val="22"/>
        </w:rPr>
        <w:t>Email secrétariat :</w:t>
      </w:r>
    </w:p>
    <w:p w14:paraId="58A7487A" w14:textId="77777777" w:rsidR="00307553" w:rsidRPr="00226662" w:rsidRDefault="00307553" w:rsidP="00307553">
      <w:pPr>
        <w:jc w:val="both"/>
        <w:rPr>
          <w:sz w:val="22"/>
          <w:szCs w:val="22"/>
        </w:rPr>
      </w:pPr>
    </w:p>
    <w:p w14:paraId="2494668F" w14:textId="77777777" w:rsidR="00307553" w:rsidRDefault="00307553" w:rsidP="00307553">
      <w:pPr>
        <w:jc w:val="both"/>
        <w:rPr>
          <w:sz w:val="22"/>
          <w:szCs w:val="22"/>
        </w:rPr>
      </w:pPr>
    </w:p>
    <w:p w14:paraId="6C2F478D" w14:textId="77777777" w:rsidR="00307553" w:rsidRPr="00304EE4" w:rsidRDefault="00307553" w:rsidP="00307553">
      <w:pPr>
        <w:jc w:val="both"/>
        <w:rPr>
          <w:b/>
          <w:bCs/>
          <w:sz w:val="22"/>
          <w:szCs w:val="22"/>
          <w:u w:val="single"/>
        </w:rPr>
      </w:pPr>
      <w:r>
        <w:rPr>
          <w:b/>
          <w:bCs/>
          <w:i/>
          <w:iCs/>
          <w:sz w:val="22"/>
          <w:szCs w:val="22"/>
          <w:u w:val="single"/>
        </w:rPr>
        <w:t>●</w:t>
      </w:r>
      <w:r w:rsidRPr="00304EE4">
        <w:rPr>
          <w:b/>
          <w:bCs/>
          <w:i/>
          <w:iCs/>
          <w:sz w:val="22"/>
          <w:szCs w:val="22"/>
          <w:u w:val="single"/>
        </w:rPr>
        <w:t>Groupement d’entreprises</w:t>
      </w:r>
    </w:p>
    <w:p w14:paraId="6CD8D0A0" w14:textId="77777777" w:rsidR="00307553" w:rsidRPr="00226662" w:rsidRDefault="00307553" w:rsidP="00307553">
      <w:pPr>
        <w:jc w:val="both"/>
        <w:rPr>
          <w:sz w:val="22"/>
          <w:szCs w:val="22"/>
        </w:rPr>
      </w:pPr>
      <w:r w:rsidRPr="00226662">
        <w:rPr>
          <w:b/>
          <w:bCs/>
          <w:sz w:val="22"/>
          <w:szCs w:val="22"/>
        </w:rPr>
        <w:t>Mandataire</w:t>
      </w:r>
      <w:r w:rsidRPr="00226662">
        <w:rPr>
          <w:sz w:val="22"/>
          <w:szCs w:val="22"/>
        </w:rPr>
        <w:t xml:space="preserve"> : </w:t>
      </w:r>
      <w:r w:rsidRPr="00226662">
        <w:rPr>
          <w:i/>
          <w:sz w:val="22"/>
          <w:szCs w:val="22"/>
        </w:rPr>
        <w:t>(si groupement)</w:t>
      </w:r>
    </w:p>
    <w:p w14:paraId="54C87340" w14:textId="77777777" w:rsidR="00307553" w:rsidRPr="00226662" w:rsidRDefault="00307553" w:rsidP="00307553">
      <w:pPr>
        <w:jc w:val="both"/>
        <w:rPr>
          <w:sz w:val="22"/>
          <w:szCs w:val="22"/>
        </w:rPr>
      </w:pPr>
      <w:r w:rsidRPr="00226662">
        <w:rPr>
          <w:sz w:val="22"/>
          <w:szCs w:val="22"/>
        </w:rPr>
        <w:t>Raison sociale :</w:t>
      </w:r>
    </w:p>
    <w:p w14:paraId="28FA3219" w14:textId="77777777" w:rsidR="00307553" w:rsidRPr="00226662" w:rsidRDefault="00307553" w:rsidP="00307553">
      <w:pPr>
        <w:jc w:val="both"/>
        <w:rPr>
          <w:sz w:val="22"/>
          <w:szCs w:val="22"/>
        </w:rPr>
      </w:pPr>
      <w:r w:rsidRPr="004A39B2">
        <w:rPr>
          <w:b/>
          <w:bCs/>
          <w:sz w:val="22"/>
          <w:szCs w:val="22"/>
        </w:rPr>
        <w:t>Nom et prénom du responsable</w:t>
      </w:r>
      <w:r w:rsidRPr="00226662">
        <w:rPr>
          <w:sz w:val="22"/>
          <w:szCs w:val="22"/>
        </w:rPr>
        <w:t> :</w:t>
      </w:r>
    </w:p>
    <w:p w14:paraId="2160A660" w14:textId="77777777" w:rsidR="00307553" w:rsidRPr="00226662" w:rsidRDefault="00307553" w:rsidP="00307553">
      <w:pPr>
        <w:jc w:val="both"/>
        <w:rPr>
          <w:sz w:val="22"/>
          <w:szCs w:val="22"/>
        </w:rPr>
      </w:pPr>
      <w:r w:rsidRPr="00226662">
        <w:rPr>
          <w:sz w:val="22"/>
          <w:szCs w:val="22"/>
        </w:rPr>
        <w:t>Adresse :</w:t>
      </w:r>
    </w:p>
    <w:p w14:paraId="13DB7AAF" w14:textId="77777777" w:rsidR="00307553" w:rsidRPr="00226662" w:rsidRDefault="00307553" w:rsidP="00307553">
      <w:pPr>
        <w:jc w:val="both"/>
        <w:rPr>
          <w:sz w:val="22"/>
          <w:szCs w:val="22"/>
        </w:rPr>
      </w:pPr>
      <w:r w:rsidRPr="00226662">
        <w:rPr>
          <w:sz w:val="22"/>
          <w:szCs w:val="22"/>
        </w:rPr>
        <w:t>Tél portable :</w:t>
      </w:r>
      <w:r>
        <w:rPr>
          <w:sz w:val="22"/>
          <w:szCs w:val="22"/>
        </w:rPr>
        <w:t xml:space="preserve">                                                       </w:t>
      </w:r>
      <w:r w:rsidRPr="00226662">
        <w:rPr>
          <w:sz w:val="22"/>
          <w:szCs w:val="22"/>
        </w:rPr>
        <w:t>Tél. secrétariat :</w:t>
      </w:r>
      <w:r w:rsidRPr="00226662">
        <w:rPr>
          <w:sz w:val="22"/>
          <w:szCs w:val="22"/>
        </w:rPr>
        <w:tab/>
      </w:r>
      <w:r w:rsidRPr="00226662">
        <w:rPr>
          <w:sz w:val="22"/>
          <w:szCs w:val="22"/>
        </w:rPr>
        <w:tab/>
      </w:r>
      <w:r w:rsidRPr="00226662">
        <w:rPr>
          <w:sz w:val="22"/>
          <w:szCs w:val="22"/>
        </w:rPr>
        <w:tab/>
      </w:r>
      <w:r w:rsidRPr="00226662">
        <w:rPr>
          <w:sz w:val="22"/>
          <w:szCs w:val="22"/>
        </w:rPr>
        <w:tab/>
      </w:r>
      <w:r w:rsidRPr="00226662">
        <w:rPr>
          <w:sz w:val="22"/>
          <w:szCs w:val="22"/>
        </w:rPr>
        <w:tab/>
      </w:r>
    </w:p>
    <w:p w14:paraId="65FE3BD3" w14:textId="77777777" w:rsidR="00307553" w:rsidRDefault="00307553" w:rsidP="00307553">
      <w:pPr>
        <w:jc w:val="both"/>
        <w:rPr>
          <w:sz w:val="22"/>
          <w:szCs w:val="22"/>
        </w:rPr>
      </w:pPr>
      <w:r w:rsidRPr="00226662">
        <w:rPr>
          <w:sz w:val="22"/>
          <w:szCs w:val="22"/>
        </w:rPr>
        <w:t>Email :</w:t>
      </w:r>
      <w:r>
        <w:rPr>
          <w:sz w:val="22"/>
          <w:szCs w:val="22"/>
        </w:rPr>
        <w:t xml:space="preserve">                                                                  </w:t>
      </w:r>
      <w:r w:rsidRPr="00226662">
        <w:rPr>
          <w:sz w:val="22"/>
          <w:szCs w:val="22"/>
        </w:rPr>
        <w:t>Email secrétariat :</w:t>
      </w:r>
    </w:p>
    <w:p w14:paraId="654A0CF4" w14:textId="77777777" w:rsidR="00307553" w:rsidRDefault="00307553" w:rsidP="00307553">
      <w:pPr>
        <w:jc w:val="both"/>
        <w:rPr>
          <w:sz w:val="22"/>
          <w:szCs w:val="22"/>
        </w:rPr>
      </w:pPr>
    </w:p>
    <w:p w14:paraId="64DFDDC8" w14:textId="77777777" w:rsidR="00307553" w:rsidRPr="00174D6A" w:rsidRDefault="00307553" w:rsidP="00307553">
      <w:pPr>
        <w:jc w:val="both"/>
        <w:rPr>
          <w:sz w:val="22"/>
          <w:szCs w:val="22"/>
        </w:rPr>
      </w:pPr>
      <w:r w:rsidRPr="00174D6A">
        <w:rPr>
          <w:b/>
          <w:bCs/>
          <w:sz w:val="22"/>
          <w:szCs w:val="22"/>
        </w:rPr>
        <w:t xml:space="preserve">Co-traitant(s) </w:t>
      </w:r>
      <w:r w:rsidRPr="00174D6A">
        <w:rPr>
          <w:sz w:val="22"/>
          <w:szCs w:val="22"/>
        </w:rPr>
        <w:t>:</w:t>
      </w:r>
    </w:p>
    <w:p w14:paraId="7B4C2622" w14:textId="77777777" w:rsidR="00307553" w:rsidRPr="00304EE4" w:rsidRDefault="00307553" w:rsidP="00307553">
      <w:pPr>
        <w:jc w:val="both"/>
        <w:rPr>
          <w:sz w:val="22"/>
          <w:szCs w:val="22"/>
        </w:rPr>
      </w:pPr>
      <w:r w:rsidRPr="00304EE4">
        <w:rPr>
          <w:sz w:val="22"/>
          <w:szCs w:val="22"/>
        </w:rPr>
        <w:t xml:space="preserve">Raison </w:t>
      </w:r>
      <w:proofErr w:type="gramStart"/>
      <w:r w:rsidRPr="00304EE4">
        <w:rPr>
          <w:sz w:val="22"/>
          <w:szCs w:val="22"/>
        </w:rPr>
        <w:t>sociale ,</w:t>
      </w:r>
      <w:proofErr w:type="gramEnd"/>
      <w:r w:rsidRPr="00304EE4">
        <w:rPr>
          <w:sz w:val="22"/>
          <w:szCs w:val="22"/>
        </w:rPr>
        <w:t xml:space="preserve"> adresse , tel , Email</w:t>
      </w:r>
    </w:p>
    <w:p w14:paraId="335FD672" w14:textId="77777777" w:rsidR="00307553" w:rsidRPr="00304EE4" w:rsidRDefault="00307553" w:rsidP="00307553">
      <w:pPr>
        <w:jc w:val="both"/>
        <w:rPr>
          <w:sz w:val="22"/>
          <w:szCs w:val="22"/>
        </w:rPr>
      </w:pPr>
    </w:p>
    <w:p w14:paraId="7EB2A30F" w14:textId="77777777" w:rsidR="00307553" w:rsidRDefault="00307553" w:rsidP="00307553">
      <w:pPr>
        <w:jc w:val="both"/>
        <w:rPr>
          <w:sz w:val="22"/>
          <w:szCs w:val="22"/>
        </w:rPr>
      </w:pPr>
    </w:p>
    <w:p w14:paraId="7F138A08" w14:textId="77777777" w:rsidR="00307553" w:rsidRPr="00304EE4" w:rsidRDefault="00307553" w:rsidP="00307553">
      <w:pPr>
        <w:jc w:val="both"/>
        <w:rPr>
          <w:sz w:val="22"/>
          <w:szCs w:val="22"/>
        </w:rPr>
      </w:pPr>
    </w:p>
    <w:p w14:paraId="2BA3515D" w14:textId="77777777" w:rsidR="00307553" w:rsidRPr="00304EE4" w:rsidRDefault="00307553" w:rsidP="00307553">
      <w:pPr>
        <w:jc w:val="both"/>
        <w:rPr>
          <w:sz w:val="22"/>
          <w:szCs w:val="22"/>
        </w:rPr>
      </w:pPr>
    </w:p>
    <w:p w14:paraId="33752B63" w14:textId="77777777" w:rsidR="00307553" w:rsidRDefault="00307553" w:rsidP="00307553">
      <w:pPr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●</w:t>
      </w:r>
      <w:r w:rsidRPr="00226662">
        <w:rPr>
          <w:b/>
          <w:bCs/>
          <w:sz w:val="22"/>
          <w:szCs w:val="22"/>
        </w:rPr>
        <w:t>Sous-traitant</w:t>
      </w:r>
      <w:r>
        <w:rPr>
          <w:b/>
          <w:bCs/>
          <w:sz w:val="22"/>
          <w:szCs w:val="22"/>
        </w:rPr>
        <w:t xml:space="preserve"> (s) </w:t>
      </w:r>
      <w:r w:rsidRPr="00226662">
        <w:rPr>
          <w:sz w:val="22"/>
          <w:szCs w:val="22"/>
        </w:rPr>
        <w:t>(le cas échéant) :</w:t>
      </w:r>
    </w:p>
    <w:p w14:paraId="310E3D32" w14:textId="77777777" w:rsidR="00307553" w:rsidRPr="00226662" w:rsidRDefault="00307553" w:rsidP="00307553">
      <w:pPr>
        <w:jc w:val="both"/>
        <w:rPr>
          <w:sz w:val="22"/>
          <w:szCs w:val="22"/>
        </w:rPr>
      </w:pPr>
    </w:p>
    <w:p w14:paraId="0A4E84E7" w14:textId="77777777" w:rsidR="00307553" w:rsidRDefault="00307553" w:rsidP="00307553">
      <w:pPr>
        <w:jc w:val="both"/>
        <w:rPr>
          <w:sz w:val="22"/>
          <w:szCs w:val="22"/>
        </w:rPr>
      </w:pPr>
      <w:r w:rsidRPr="00304EE4">
        <w:rPr>
          <w:sz w:val="22"/>
          <w:szCs w:val="22"/>
        </w:rPr>
        <w:t xml:space="preserve">Raison </w:t>
      </w:r>
      <w:proofErr w:type="gramStart"/>
      <w:r w:rsidRPr="00304EE4">
        <w:rPr>
          <w:sz w:val="22"/>
          <w:szCs w:val="22"/>
        </w:rPr>
        <w:t>sociale ,</w:t>
      </w:r>
      <w:proofErr w:type="gramEnd"/>
      <w:r w:rsidRPr="00304EE4">
        <w:rPr>
          <w:sz w:val="22"/>
          <w:szCs w:val="22"/>
        </w:rPr>
        <w:t xml:space="preserve"> adresse , tel , Email</w:t>
      </w:r>
    </w:p>
    <w:p w14:paraId="014D4E50" w14:textId="77777777" w:rsidR="00307553" w:rsidRDefault="00307553" w:rsidP="00307553">
      <w:pPr>
        <w:jc w:val="both"/>
        <w:rPr>
          <w:sz w:val="22"/>
          <w:szCs w:val="22"/>
        </w:rPr>
      </w:pPr>
    </w:p>
    <w:p w14:paraId="7D8F7BA3" w14:textId="77777777" w:rsidR="00FD2AE5" w:rsidRPr="00226662" w:rsidRDefault="00FD2AE5" w:rsidP="00FB0FF4">
      <w:pPr>
        <w:jc w:val="both"/>
        <w:rPr>
          <w:b/>
          <w:sz w:val="20"/>
          <w:szCs w:val="20"/>
        </w:rPr>
      </w:pPr>
      <w:r w:rsidRPr="00226662">
        <w:br w:type="page"/>
      </w:r>
    </w:p>
    <w:p w14:paraId="04870CD6" w14:textId="77777777" w:rsidR="00FD2AE5" w:rsidRPr="00226662" w:rsidRDefault="00FD2AE5" w:rsidP="00793FC0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</w:p>
    <w:p w14:paraId="79F89CE5" w14:textId="77777777" w:rsidR="00940986" w:rsidRDefault="00FD2AE5" w:rsidP="00940986">
      <w:pPr>
        <w:pBdr>
          <w:bottom w:val="single" w:sz="12" w:space="1" w:color="auto"/>
        </w:pBdr>
        <w:shd w:val="clear" w:color="auto" w:fill="F2DBDB" w:themeFill="accent2" w:themeFillTint="33"/>
        <w:jc w:val="center"/>
        <w:rPr>
          <w:b/>
          <w:sz w:val="28"/>
          <w:szCs w:val="28"/>
        </w:rPr>
      </w:pPr>
      <w:r w:rsidRPr="00226662">
        <w:rPr>
          <w:b/>
          <w:sz w:val="28"/>
          <w:szCs w:val="28"/>
        </w:rPr>
        <w:t>CRITER</w:t>
      </w:r>
      <w:r w:rsidR="00B75385">
        <w:rPr>
          <w:b/>
          <w:sz w:val="28"/>
          <w:szCs w:val="28"/>
        </w:rPr>
        <w:t>E « VALEUR TECHINIQUE</w:t>
      </w:r>
      <w:r w:rsidR="00940986">
        <w:rPr>
          <w:b/>
          <w:sz w:val="28"/>
          <w:szCs w:val="28"/>
        </w:rPr>
        <w:t> »</w:t>
      </w:r>
      <w:r w:rsidRPr="00226662">
        <w:rPr>
          <w:b/>
          <w:sz w:val="28"/>
          <w:szCs w:val="28"/>
        </w:rPr>
        <w:t xml:space="preserve"> </w:t>
      </w:r>
      <w:r w:rsidR="00B75385">
        <w:rPr>
          <w:b/>
          <w:sz w:val="28"/>
          <w:szCs w:val="28"/>
        </w:rPr>
        <w:t xml:space="preserve">et </w:t>
      </w:r>
      <w:r w:rsidR="00940986">
        <w:rPr>
          <w:b/>
          <w:sz w:val="28"/>
          <w:szCs w:val="28"/>
        </w:rPr>
        <w:t xml:space="preserve">ses </w:t>
      </w:r>
      <w:r w:rsidR="00B75385">
        <w:rPr>
          <w:b/>
          <w:sz w:val="28"/>
          <w:szCs w:val="28"/>
        </w:rPr>
        <w:t xml:space="preserve">SOUS </w:t>
      </w:r>
      <w:r w:rsidR="00F5506B">
        <w:rPr>
          <w:b/>
          <w:sz w:val="28"/>
          <w:szCs w:val="28"/>
        </w:rPr>
        <w:t xml:space="preserve">CRITERES </w:t>
      </w:r>
    </w:p>
    <w:p w14:paraId="36296C93" w14:textId="77777777" w:rsidR="00940986" w:rsidRDefault="00940986" w:rsidP="00793FC0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</w:p>
    <w:p w14:paraId="4C042184" w14:textId="51A80735" w:rsidR="00FD2AE5" w:rsidRPr="00226662" w:rsidRDefault="00B75385" w:rsidP="00793FC0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54638">
        <w:rPr>
          <w:b/>
          <w:sz w:val="28"/>
          <w:szCs w:val="28"/>
        </w:rPr>
        <w:t xml:space="preserve">LOT </w:t>
      </w:r>
      <w:r w:rsidR="00C7046F">
        <w:rPr>
          <w:b/>
          <w:sz w:val="28"/>
          <w:szCs w:val="28"/>
        </w:rPr>
        <w:t>10.1</w:t>
      </w:r>
    </w:p>
    <w:p w14:paraId="5586B27F" w14:textId="6940DB25" w:rsidR="00FD2AE5" w:rsidRPr="00226662" w:rsidRDefault="00FD2AE5" w:rsidP="00793FC0">
      <w:pPr>
        <w:pBdr>
          <w:bottom w:val="single" w:sz="12" w:space="1" w:color="auto"/>
        </w:pBdr>
        <w:jc w:val="center"/>
        <w:rPr>
          <w:b/>
          <w:i/>
          <w:iCs/>
          <w:sz w:val="28"/>
          <w:szCs w:val="28"/>
        </w:rPr>
      </w:pPr>
      <w:r w:rsidRPr="00226662">
        <w:rPr>
          <w:bCs/>
          <w:i/>
          <w:iCs/>
        </w:rPr>
        <w:t>(</w:t>
      </w:r>
      <w:r w:rsidR="00F5506B">
        <w:rPr>
          <w:bCs/>
          <w:i/>
          <w:iCs/>
        </w:rPr>
        <w:t>Sur</w:t>
      </w:r>
      <w:r w:rsidR="00B75385">
        <w:rPr>
          <w:bCs/>
          <w:i/>
          <w:iCs/>
        </w:rPr>
        <w:t xml:space="preserve"> </w:t>
      </w:r>
      <w:r w:rsidR="00F5506B">
        <w:rPr>
          <w:bCs/>
          <w:i/>
          <w:iCs/>
        </w:rPr>
        <w:t>5</w:t>
      </w:r>
      <w:r w:rsidR="00C7046F">
        <w:rPr>
          <w:bCs/>
          <w:i/>
          <w:iCs/>
        </w:rPr>
        <w:t>0</w:t>
      </w:r>
      <w:r w:rsidRPr="00226662">
        <w:rPr>
          <w:bCs/>
          <w:i/>
          <w:iCs/>
        </w:rPr>
        <w:t xml:space="preserve"> points)</w:t>
      </w:r>
    </w:p>
    <w:p w14:paraId="2B7AA168" w14:textId="4BAD616E" w:rsidR="00FD2AE5" w:rsidRDefault="00FD2AE5" w:rsidP="007B7F87">
      <w:pPr>
        <w:jc w:val="center"/>
        <w:rPr>
          <w:b/>
          <w:sz w:val="28"/>
          <w:szCs w:val="28"/>
        </w:rPr>
      </w:pPr>
    </w:p>
    <w:p w14:paraId="557FA2D5" w14:textId="1C96B879" w:rsidR="00C462C9" w:rsidRDefault="00C462C9" w:rsidP="007B7F87">
      <w:pPr>
        <w:jc w:val="center"/>
        <w:rPr>
          <w:b/>
          <w:sz w:val="28"/>
          <w:szCs w:val="28"/>
        </w:rPr>
      </w:pPr>
    </w:p>
    <w:p w14:paraId="3A7D042D" w14:textId="77777777" w:rsidR="00307553" w:rsidRDefault="00307553" w:rsidP="00C5728D">
      <w:pPr>
        <w:rPr>
          <w:bCs/>
          <w:sz w:val="22"/>
          <w:szCs w:val="22"/>
          <w:u w:val="single"/>
        </w:rPr>
      </w:pPr>
    </w:p>
    <w:p w14:paraId="7C2FAE26" w14:textId="0BF6B3DE" w:rsidR="00812CF3" w:rsidRPr="00C462C9" w:rsidRDefault="00FD2AE5" w:rsidP="00C5728D">
      <w:pPr>
        <w:rPr>
          <w:b/>
          <w:i/>
          <w:iCs/>
          <w:color w:val="002060"/>
        </w:rPr>
      </w:pPr>
      <w:r w:rsidRPr="00C462C9">
        <w:rPr>
          <w:b/>
          <w:bCs/>
          <w:color w:val="002060"/>
          <w:u w:val="single"/>
        </w:rPr>
        <w:t xml:space="preserve">1 – </w:t>
      </w:r>
      <w:r w:rsidR="00F54638" w:rsidRPr="00C462C9">
        <w:rPr>
          <w:b/>
          <w:bCs/>
          <w:color w:val="002060"/>
          <w:u w:val="single"/>
        </w:rPr>
        <w:t>Organisation</w:t>
      </w:r>
      <w:r w:rsidR="00C462C9" w:rsidRPr="00C462C9">
        <w:rPr>
          <w:b/>
          <w:bCs/>
          <w:color w:val="002060"/>
          <w:u w:val="single"/>
        </w:rPr>
        <w:t xml:space="preserve"> du chantier et </w:t>
      </w:r>
      <w:r w:rsidR="00F54638" w:rsidRPr="00C462C9">
        <w:rPr>
          <w:b/>
          <w:bCs/>
          <w:color w:val="002060"/>
          <w:u w:val="single"/>
        </w:rPr>
        <w:t xml:space="preserve">moyens humains </w:t>
      </w:r>
      <w:r w:rsidR="00C462C9" w:rsidRPr="00C462C9">
        <w:rPr>
          <w:b/>
          <w:bCs/>
          <w:color w:val="002060"/>
          <w:u w:val="single"/>
        </w:rPr>
        <w:t xml:space="preserve">affectés </w:t>
      </w:r>
      <w:r w:rsidR="00F54638" w:rsidRPr="00C462C9">
        <w:rPr>
          <w:b/>
          <w:bCs/>
          <w:color w:val="002060"/>
          <w:u w:val="single"/>
        </w:rPr>
        <w:t>pour cette opération</w:t>
      </w:r>
      <w:r w:rsidR="00F54638" w:rsidRPr="00C462C9">
        <w:rPr>
          <w:rFonts w:ascii="Calibri" w:hAnsi="Calibri" w:cs="Calibri"/>
          <w:b/>
          <w:color w:val="002060"/>
        </w:rPr>
        <w:t> </w:t>
      </w:r>
    </w:p>
    <w:p w14:paraId="769452E4" w14:textId="0BDB8A60" w:rsidR="00FD2AE5" w:rsidRPr="00C462C9" w:rsidRDefault="00FD2AE5" w:rsidP="00C5728D">
      <w:pPr>
        <w:rPr>
          <w:bCs/>
          <w:color w:val="002060"/>
          <w:u w:val="single"/>
        </w:rPr>
      </w:pPr>
      <w:r w:rsidRPr="00C462C9">
        <w:rPr>
          <w:b/>
          <w:i/>
          <w:iCs/>
          <w:color w:val="002060"/>
        </w:rPr>
        <w:t>(</w:t>
      </w:r>
      <w:proofErr w:type="gramStart"/>
      <w:r w:rsidRPr="00C462C9">
        <w:rPr>
          <w:b/>
          <w:i/>
          <w:iCs/>
          <w:color w:val="002060"/>
        </w:rPr>
        <w:t>total</w:t>
      </w:r>
      <w:proofErr w:type="gramEnd"/>
      <w:r w:rsidRPr="00C462C9">
        <w:rPr>
          <w:b/>
          <w:i/>
          <w:iCs/>
          <w:color w:val="002060"/>
        </w:rPr>
        <w:t xml:space="preserve"> </w:t>
      </w:r>
      <w:r w:rsidR="00C462C9" w:rsidRPr="00C462C9">
        <w:rPr>
          <w:b/>
          <w:i/>
          <w:iCs/>
          <w:color w:val="002060"/>
        </w:rPr>
        <w:t>1</w:t>
      </w:r>
      <w:r w:rsidR="00F54638" w:rsidRPr="00C462C9">
        <w:rPr>
          <w:b/>
          <w:i/>
          <w:iCs/>
          <w:color w:val="002060"/>
        </w:rPr>
        <w:t>5</w:t>
      </w:r>
      <w:r w:rsidRPr="00C462C9">
        <w:rPr>
          <w:b/>
          <w:i/>
          <w:iCs/>
          <w:color w:val="002060"/>
        </w:rPr>
        <w:t xml:space="preserve"> points)</w:t>
      </w:r>
      <w:r w:rsidRPr="00C462C9">
        <w:rPr>
          <w:bCs/>
          <w:i/>
          <w:iCs/>
          <w:color w:val="002060"/>
          <w:u w:val="single"/>
        </w:rPr>
        <w:t xml:space="preserve"> </w:t>
      </w:r>
    </w:p>
    <w:p w14:paraId="333CE17A" w14:textId="77777777" w:rsidR="00FD2AE5" w:rsidRPr="00C462C9" w:rsidRDefault="00FD2AE5" w:rsidP="00E42574">
      <w:pPr>
        <w:jc w:val="both"/>
        <w:rPr>
          <w:b/>
          <w:color w:val="002060"/>
        </w:rPr>
      </w:pPr>
    </w:p>
    <w:p w14:paraId="3263D0C7" w14:textId="77777777" w:rsidR="00F54638" w:rsidRDefault="00F54638" w:rsidP="00C87519">
      <w:pPr>
        <w:jc w:val="both"/>
        <w:rPr>
          <w:bCs/>
          <w:sz w:val="22"/>
          <w:szCs w:val="22"/>
          <w:u w:val="single"/>
        </w:rPr>
      </w:pPr>
    </w:p>
    <w:p w14:paraId="0565ABDB" w14:textId="357C3491" w:rsidR="00F54638" w:rsidRPr="006471B9" w:rsidRDefault="00F54638" w:rsidP="00F54638">
      <w:pPr>
        <w:jc w:val="both"/>
        <w:rPr>
          <w:bCs/>
          <w:sz w:val="22"/>
          <w:szCs w:val="22"/>
          <w:u w:val="single"/>
        </w:rPr>
      </w:pPr>
      <w:r w:rsidRPr="006471B9">
        <w:rPr>
          <w:bCs/>
          <w:sz w:val="22"/>
          <w:szCs w:val="22"/>
          <w:u w:val="single"/>
        </w:rPr>
        <w:t xml:space="preserve">1 – </w:t>
      </w:r>
      <w:r>
        <w:rPr>
          <w:bCs/>
          <w:sz w:val="22"/>
          <w:szCs w:val="22"/>
          <w:u w:val="single"/>
        </w:rPr>
        <w:t>1</w:t>
      </w:r>
      <w:r w:rsidRPr="006471B9">
        <w:rPr>
          <w:bCs/>
          <w:sz w:val="22"/>
          <w:szCs w:val="22"/>
          <w:u w:val="single"/>
        </w:rPr>
        <w:t xml:space="preserve"> </w:t>
      </w:r>
      <w:r w:rsidRPr="006471B9">
        <w:rPr>
          <w:bCs/>
          <w:sz w:val="22"/>
          <w:szCs w:val="22"/>
          <w:u w:val="single"/>
        </w:rPr>
        <w:tab/>
      </w:r>
      <w:r>
        <w:rPr>
          <w:bCs/>
          <w:sz w:val="22"/>
          <w:szCs w:val="22"/>
          <w:u w:val="single"/>
        </w:rPr>
        <w:t>Organisation</w:t>
      </w:r>
      <w:r w:rsidRPr="006471B9">
        <w:rPr>
          <w:bCs/>
          <w:sz w:val="22"/>
          <w:szCs w:val="22"/>
          <w:u w:val="single"/>
        </w:rPr>
        <w:t xml:space="preserve"> </w:t>
      </w:r>
      <w:r w:rsidR="00C462C9">
        <w:rPr>
          <w:bCs/>
          <w:sz w:val="22"/>
          <w:szCs w:val="22"/>
          <w:u w:val="single"/>
        </w:rPr>
        <w:t xml:space="preserve">du chantier </w:t>
      </w:r>
      <w:r w:rsidRPr="006471B9">
        <w:rPr>
          <w:b/>
          <w:i/>
          <w:iCs/>
          <w:sz w:val="22"/>
          <w:szCs w:val="22"/>
          <w:u w:val="single"/>
        </w:rPr>
        <w:t xml:space="preserve">(sur </w:t>
      </w:r>
      <w:r w:rsidR="00F5506B">
        <w:rPr>
          <w:b/>
          <w:i/>
          <w:iCs/>
          <w:sz w:val="22"/>
          <w:szCs w:val="22"/>
          <w:u w:val="single"/>
        </w:rPr>
        <w:t>10</w:t>
      </w:r>
      <w:r w:rsidRPr="006471B9">
        <w:rPr>
          <w:b/>
          <w:i/>
          <w:iCs/>
          <w:sz w:val="22"/>
          <w:szCs w:val="22"/>
          <w:u w:val="single"/>
        </w:rPr>
        <w:t xml:space="preserve"> points)</w:t>
      </w:r>
      <w:r w:rsidRPr="006471B9">
        <w:rPr>
          <w:bCs/>
          <w:i/>
          <w:iCs/>
          <w:sz w:val="22"/>
          <w:szCs w:val="22"/>
          <w:u w:val="single"/>
        </w:rPr>
        <w:t xml:space="preserve"> </w:t>
      </w:r>
      <w:r w:rsidRPr="006471B9">
        <w:rPr>
          <w:bCs/>
          <w:sz w:val="22"/>
          <w:szCs w:val="22"/>
          <w:u w:val="single"/>
        </w:rPr>
        <w:t>:</w:t>
      </w:r>
    </w:p>
    <w:p w14:paraId="287EA815" w14:textId="3440A7D4" w:rsidR="00F54638" w:rsidRDefault="00DF7635" w:rsidP="00F5463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Présentation détaillée de l’organisation envisagée </w:t>
      </w:r>
      <w:r w:rsidRPr="00F5506B">
        <w:rPr>
          <w:sz w:val="22"/>
          <w:szCs w:val="22"/>
        </w:rPr>
        <w:t>pour les t</w:t>
      </w:r>
      <w:r w:rsidR="00C462C9" w:rsidRPr="00F5506B">
        <w:rPr>
          <w:sz w:val="22"/>
          <w:szCs w:val="22"/>
        </w:rPr>
        <w:t>â</w:t>
      </w:r>
      <w:r w:rsidRPr="00F5506B">
        <w:rPr>
          <w:sz w:val="22"/>
          <w:szCs w:val="22"/>
        </w:rPr>
        <w:t>ches suivantes :</w:t>
      </w:r>
    </w:p>
    <w:p w14:paraId="2526EC0B" w14:textId="756A2C41" w:rsidR="00F54638" w:rsidRPr="00F5506B" w:rsidRDefault="00F5506B" w:rsidP="00F5506B">
      <w:pPr>
        <w:pStyle w:val="Paragraphedeliste"/>
        <w:numPr>
          <w:ilvl w:val="0"/>
          <w:numId w:val="23"/>
        </w:numPr>
        <w:jc w:val="both"/>
        <w:rPr>
          <w:bCs/>
          <w:sz w:val="22"/>
          <w:szCs w:val="22"/>
        </w:rPr>
      </w:pPr>
      <w:r w:rsidRPr="00F5506B">
        <w:rPr>
          <w:bCs/>
          <w:sz w:val="22"/>
          <w:szCs w:val="22"/>
        </w:rPr>
        <w:t>Installation</w:t>
      </w:r>
      <w:r>
        <w:rPr>
          <w:bCs/>
          <w:sz w:val="22"/>
          <w:szCs w:val="22"/>
        </w:rPr>
        <w:t>s</w:t>
      </w:r>
      <w:r w:rsidRPr="00F5506B">
        <w:rPr>
          <w:bCs/>
          <w:sz w:val="22"/>
          <w:szCs w:val="22"/>
        </w:rPr>
        <w:t xml:space="preserve"> de chantier (éclairage, balisage, coffrets chantier…)</w:t>
      </w:r>
    </w:p>
    <w:p w14:paraId="30D83A98" w14:textId="3B71AF93" w:rsidR="00F5506B" w:rsidRDefault="00F5506B" w:rsidP="00F5506B">
      <w:pPr>
        <w:pStyle w:val="Paragraphedeliste"/>
        <w:numPr>
          <w:ilvl w:val="0"/>
          <w:numId w:val="23"/>
        </w:numPr>
        <w:jc w:val="both"/>
        <w:rPr>
          <w:bCs/>
          <w:sz w:val="22"/>
          <w:szCs w:val="22"/>
        </w:rPr>
      </w:pPr>
      <w:r w:rsidRPr="00F5506B">
        <w:rPr>
          <w:bCs/>
          <w:sz w:val="22"/>
          <w:szCs w:val="22"/>
        </w:rPr>
        <w:t>Diffusion des documents avant intervention sur site</w:t>
      </w:r>
    </w:p>
    <w:p w14:paraId="136970A6" w14:textId="386C027D" w:rsidR="00F5506B" w:rsidRDefault="00F5506B" w:rsidP="00F5506B">
      <w:pPr>
        <w:pStyle w:val="Paragraphedeliste"/>
        <w:numPr>
          <w:ilvl w:val="0"/>
          <w:numId w:val="23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Tirage des câbles (CFO – CFA)</w:t>
      </w:r>
    </w:p>
    <w:p w14:paraId="22A85432" w14:textId="15F6CCF6" w:rsidR="00F5506B" w:rsidRDefault="00F5506B" w:rsidP="00F5506B">
      <w:pPr>
        <w:pStyle w:val="Paragraphedeliste"/>
        <w:numPr>
          <w:ilvl w:val="0"/>
          <w:numId w:val="23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Pose des luminaires</w:t>
      </w:r>
    </w:p>
    <w:p w14:paraId="3821AE58" w14:textId="4E62CAD3" w:rsidR="00F5506B" w:rsidRDefault="00F5506B" w:rsidP="00F5506B">
      <w:pPr>
        <w:pStyle w:val="Paragraphedeliste"/>
        <w:numPr>
          <w:ilvl w:val="0"/>
          <w:numId w:val="23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Autocontrôles (CFO – CFA)</w:t>
      </w:r>
    </w:p>
    <w:p w14:paraId="32D08A04" w14:textId="55525900" w:rsidR="00F5506B" w:rsidRDefault="00F5506B" w:rsidP="00F5506B">
      <w:pPr>
        <w:pStyle w:val="Paragraphedeliste"/>
        <w:numPr>
          <w:ilvl w:val="0"/>
          <w:numId w:val="23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Pose des équipements dans les cloisons et doublages existants</w:t>
      </w:r>
    </w:p>
    <w:p w14:paraId="532D29E5" w14:textId="77777777" w:rsidR="00F5506B" w:rsidRPr="00F5506B" w:rsidRDefault="00F5506B" w:rsidP="00F5506B">
      <w:pPr>
        <w:pStyle w:val="Paragraphedeliste"/>
        <w:jc w:val="both"/>
        <w:rPr>
          <w:bCs/>
          <w:sz w:val="22"/>
          <w:szCs w:val="22"/>
        </w:rPr>
      </w:pPr>
    </w:p>
    <w:p w14:paraId="117DF945" w14:textId="77777777" w:rsidR="00F54638" w:rsidRDefault="00F54638" w:rsidP="00C87519">
      <w:pPr>
        <w:jc w:val="both"/>
        <w:rPr>
          <w:bCs/>
          <w:sz w:val="22"/>
          <w:szCs w:val="22"/>
          <w:u w:val="single"/>
        </w:rPr>
      </w:pPr>
    </w:p>
    <w:p w14:paraId="1CCBA270" w14:textId="54FA001C" w:rsidR="00FD2AE5" w:rsidRDefault="00FD2AE5" w:rsidP="00C87519">
      <w:pPr>
        <w:jc w:val="both"/>
        <w:rPr>
          <w:bCs/>
          <w:sz w:val="22"/>
          <w:szCs w:val="22"/>
          <w:u w:val="single"/>
        </w:rPr>
      </w:pPr>
      <w:r w:rsidRPr="006471B9">
        <w:rPr>
          <w:bCs/>
          <w:sz w:val="22"/>
          <w:szCs w:val="22"/>
          <w:u w:val="single"/>
        </w:rPr>
        <w:t xml:space="preserve">1 – </w:t>
      </w:r>
      <w:r w:rsidR="00F54638">
        <w:rPr>
          <w:bCs/>
          <w:sz w:val="22"/>
          <w:szCs w:val="22"/>
          <w:u w:val="single"/>
        </w:rPr>
        <w:t>2</w:t>
      </w:r>
      <w:r w:rsidRPr="006471B9">
        <w:rPr>
          <w:bCs/>
          <w:sz w:val="22"/>
          <w:szCs w:val="22"/>
          <w:u w:val="single"/>
        </w:rPr>
        <w:t xml:space="preserve"> </w:t>
      </w:r>
      <w:r w:rsidRPr="006471B9">
        <w:rPr>
          <w:bCs/>
          <w:sz w:val="22"/>
          <w:szCs w:val="22"/>
          <w:u w:val="single"/>
        </w:rPr>
        <w:tab/>
      </w:r>
      <w:r w:rsidR="00C462C9">
        <w:rPr>
          <w:bCs/>
          <w:sz w:val="22"/>
          <w:szCs w:val="22"/>
          <w:u w:val="single"/>
        </w:rPr>
        <w:t xml:space="preserve">Moyens humains </w:t>
      </w:r>
      <w:r w:rsidR="00F5506B">
        <w:rPr>
          <w:bCs/>
          <w:sz w:val="22"/>
          <w:szCs w:val="22"/>
          <w:u w:val="single"/>
        </w:rPr>
        <w:t xml:space="preserve">affectés </w:t>
      </w:r>
      <w:r w:rsidR="00F5506B" w:rsidRPr="006471B9">
        <w:rPr>
          <w:bCs/>
          <w:sz w:val="22"/>
          <w:szCs w:val="22"/>
          <w:u w:val="single"/>
        </w:rPr>
        <w:t>(</w:t>
      </w:r>
      <w:r w:rsidRPr="006471B9">
        <w:rPr>
          <w:b/>
          <w:i/>
          <w:iCs/>
          <w:sz w:val="22"/>
          <w:szCs w:val="22"/>
          <w:u w:val="single"/>
        </w:rPr>
        <w:t xml:space="preserve">sur </w:t>
      </w:r>
      <w:r w:rsidR="00F5506B">
        <w:rPr>
          <w:b/>
          <w:i/>
          <w:iCs/>
          <w:sz w:val="22"/>
          <w:szCs w:val="22"/>
          <w:u w:val="single"/>
        </w:rPr>
        <w:t>5</w:t>
      </w:r>
      <w:r w:rsidRPr="006471B9">
        <w:rPr>
          <w:b/>
          <w:i/>
          <w:iCs/>
          <w:sz w:val="22"/>
          <w:szCs w:val="22"/>
          <w:u w:val="single"/>
        </w:rPr>
        <w:t xml:space="preserve"> points)</w:t>
      </w:r>
      <w:r w:rsidRPr="006471B9">
        <w:rPr>
          <w:bCs/>
          <w:i/>
          <w:iCs/>
          <w:sz w:val="22"/>
          <w:szCs w:val="22"/>
          <w:u w:val="single"/>
        </w:rPr>
        <w:t xml:space="preserve"> </w:t>
      </w:r>
      <w:r w:rsidRPr="006471B9">
        <w:rPr>
          <w:bCs/>
          <w:sz w:val="22"/>
          <w:szCs w:val="22"/>
          <w:u w:val="single"/>
        </w:rPr>
        <w:t>:</w:t>
      </w:r>
    </w:p>
    <w:p w14:paraId="6429A0A6" w14:textId="2C04EB9B" w:rsidR="00C462C9" w:rsidRDefault="00C462C9" w:rsidP="00C87519">
      <w:pPr>
        <w:jc w:val="both"/>
        <w:rPr>
          <w:bCs/>
          <w:sz w:val="22"/>
          <w:szCs w:val="22"/>
          <w:u w:val="single"/>
        </w:rPr>
      </w:pPr>
    </w:p>
    <w:p w14:paraId="4B23539E" w14:textId="18C485D0" w:rsidR="00FD2AE5" w:rsidRDefault="00FD2AE5" w:rsidP="00A56851">
      <w:pPr>
        <w:jc w:val="both"/>
        <w:rPr>
          <w:sz w:val="22"/>
          <w:szCs w:val="22"/>
        </w:rPr>
      </w:pPr>
      <w:r w:rsidRPr="00F5506B">
        <w:rPr>
          <w:sz w:val="22"/>
          <w:szCs w:val="22"/>
        </w:rPr>
        <w:t>Nombre et qualifications</w:t>
      </w:r>
      <w:r w:rsidR="00F5506B">
        <w:rPr>
          <w:sz w:val="22"/>
          <w:szCs w:val="22"/>
        </w:rPr>
        <w:t xml:space="preserve"> (fournir CV)</w:t>
      </w:r>
      <w:r w:rsidRPr="00F5506B">
        <w:rPr>
          <w:sz w:val="22"/>
          <w:szCs w:val="22"/>
        </w:rPr>
        <w:t xml:space="preserve"> des personnels en présence simultanée sur le site en détaillant </w:t>
      </w:r>
      <w:r w:rsidR="00F5506B">
        <w:rPr>
          <w:sz w:val="22"/>
          <w:szCs w:val="22"/>
        </w:rPr>
        <w:t xml:space="preserve">les missions de chacun </w:t>
      </w:r>
      <w:r w:rsidRPr="00F5506B">
        <w:rPr>
          <w:sz w:val="22"/>
          <w:szCs w:val="22"/>
        </w:rPr>
        <w:t xml:space="preserve">: </w:t>
      </w:r>
    </w:p>
    <w:p w14:paraId="464E2F4A" w14:textId="1F1D19F1" w:rsidR="00F5506B" w:rsidRDefault="00F5506B" w:rsidP="00F5506B">
      <w:pPr>
        <w:pStyle w:val="Paragraphedeliste"/>
        <w:numPr>
          <w:ilvl w:val="0"/>
          <w:numId w:val="11"/>
        </w:numPr>
        <w:jc w:val="both"/>
        <w:rPr>
          <w:sz w:val="22"/>
          <w:szCs w:val="22"/>
        </w:rPr>
      </w:pPr>
      <w:r>
        <w:rPr>
          <w:sz w:val="22"/>
          <w:szCs w:val="22"/>
        </w:rPr>
        <w:t>La direction du projet</w:t>
      </w:r>
    </w:p>
    <w:p w14:paraId="3A78F58A" w14:textId="3C6A1186" w:rsidR="00F5506B" w:rsidRPr="00F5506B" w:rsidRDefault="00F5506B" w:rsidP="00F5506B">
      <w:pPr>
        <w:pStyle w:val="Paragraphedeliste"/>
        <w:numPr>
          <w:ilvl w:val="0"/>
          <w:numId w:val="11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bureau d’étude</w:t>
      </w:r>
    </w:p>
    <w:p w14:paraId="254B9F54" w14:textId="47B51641" w:rsidR="00FD2AE5" w:rsidRPr="00F5506B" w:rsidRDefault="00FD2AE5" w:rsidP="00423D67">
      <w:pPr>
        <w:numPr>
          <w:ilvl w:val="0"/>
          <w:numId w:val="11"/>
        </w:numPr>
        <w:jc w:val="both"/>
        <w:rPr>
          <w:sz w:val="22"/>
          <w:szCs w:val="22"/>
        </w:rPr>
      </w:pPr>
      <w:proofErr w:type="gramStart"/>
      <w:r w:rsidRPr="00F5506B">
        <w:rPr>
          <w:sz w:val="22"/>
          <w:szCs w:val="22"/>
        </w:rPr>
        <w:t>le</w:t>
      </w:r>
      <w:proofErr w:type="gramEnd"/>
      <w:r w:rsidRPr="00F5506B">
        <w:rPr>
          <w:sz w:val="22"/>
          <w:szCs w:val="22"/>
        </w:rPr>
        <w:t xml:space="preserve"> personnel d’encadrement permanent sur place</w:t>
      </w:r>
    </w:p>
    <w:p w14:paraId="612C2591" w14:textId="3363293F" w:rsidR="00FD2AE5" w:rsidRPr="00F5506B" w:rsidRDefault="00FD2AE5" w:rsidP="00026B77">
      <w:pPr>
        <w:numPr>
          <w:ilvl w:val="0"/>
          <w:numId w:val="11"/>
        </w:numPr>
        <w:jc w:val="both"/>
        <w:rPr>
          <w:sz w:val="22"/>
          <w:szCs w:val="22"/>
        </w:rPr>
      </w:pPr>
      <w:proofErr w:type="gramStart"/>
      <w:r w:rsidRPr="00F5506B">
        <w:rPr>
          <w:sz w:val="22"/>
          <w:szCs w:val="22"/>
        </w:rPr>
        <w:t>le</w:t>
      </w:r>
      <w:proofErr w:type="gramEnd"/>
      <w:r w:rsidRPr="00F5506B">
        <w:rPr>
          <w:sz w:val="22"/>
          <w:szCs w:val="22"/>
        </w:rPr>
        <w:t xml:space="preserve"> personnel d’exécution</w:t>
      </w:r>
    </w:p>
    <w:p w14:paraId="4370EF52" w14:textId="77777777" w:rsidR="00F5506B" w:rsidRDefault="00FD2AE5" w:rsidP="00CA579F">
      <w:pPr>
        <w:numPr>
          <w:ilvl w:val="0"/>
          <w:numId w:val="11"/>
        </w:numPr>
        <w:jc w:val="both"/>
        <w:rPr>
          <w:sz w:val="22"/>
          <w:szCs w:val="22"/>
        </w:rPr>
      </w:pPr>
      <w:proofErr w:type="gramStart"/>
      <w:r w:rsidRPr="00F5506B">
        <w:rPr>
          <w:sz w:val="22"/>
          <w:szCs w:val="22"/>
        </w:rPr>
        <w:t>les</w:t>
      </w:r>
      <w:proofErr w:type="gramEnd"/>
      <w:r w:rsidRPr="00F5506B">
        <w:rPr>
          <w:sz w:val="22"/>
          <w:szCs w:val="22"/>
        </w:rPr>
        <w:t xml:space="preserve"> périodes d’intervention des personnels (week-end et congés compris …)</w:t>
      </w:r>
    </w:p>
    <w:p w14:paraId="49EDD785" w14:textId="77777777" w:rsidR="00F5506B" w:rsidRDefault="00F5506B" w:rsidP="00CA579F">
      <w:pPr>
        <w:numPr>
          <w:ilvl w:val="0"/>
          <w:numId w:val="11"/>
        </w:num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le</w:t>
      </w:r>
      <w:proofErr w:type="gramEnd"/>
      <w:r>
        <w:rPr>
          <w:sz w:val="22"/>
          <w:szCs w:val="22"/>
        </w:rPr>
        <w:t xml:space="preserve"> nombre de personnel affectés par tâche</w:t>
      </w:r>
      <w:r w:rsidR="00FD2AE5" w:rsidRPr="00F5506B">
        <w:rPr>
          <w:sz w:val="22"/>
          <w:szCs w:val="22"/>
        </w:rPr>
        <w:t>.</w:t>
      </w:r>
    </w:p>
    <w:p w14:paraId="629CAAC0" w14:textId="77777777" w:rsidR="00F5506B" w:rsidRDefault="00F5506B" w:rsidP="00F5506B">
      <w:pPr>
        <w:jc w:val="both"/>
        <w:rPr>
          <w:sz w:val="22"/>
          <w:szCs w:val="22"/>
        </w:rPr>
      </w:pPr>
    </w:p>
    <w:p w14:paraId="66B6214B" w14:textId="77777777" w:rsidR="00F5506B" w:rsidRDefault="00F5506B" w:rsidP="00F5506B">
      <w:pPr>
        <w:jc w:val="both"/>
        <w:rPr>
          <w:sz w:val="22"/>
          <w:szCs w:val="22"/>
        </w:rPr>
      </w:pPr>
      <w:r>
        <w:rPr>
          <w:sz w:val="22"/>
          <w:szCs w:val="22"/>
        </w:rPr>
        <w:t>Il est également demandé à ce stade d’indiquer les travaux qui seront sous-traités et de fournir une copie des cartes professionnelles des personnels amenés à intervenir sur notre opération.</w:t>
      </w:r>
    </w:p>
    <w:p w14:paraId="75AA1386" w14:textId="0178D32C" w:rsidR="00FD2AE5" w:rsidRPr="00F5506B" w:rsidRDefault="00F5506B" w:rsidP="00F5506B">
      <w:pPr>
        <w:jc w:val="both"/>
        <w:rPr>
          <w:sz w:val="22"/>
          <w:szCs w:val="22"/>
        </w:rPr>
      </w:pPr>
      <w:r>
        <w:rPr>
          <w:sz w:val="22"/>
          <w:szCs w:val="22"/>
        </w:rPr>
        <w:t>Ces cartes professionnelles devront être à disposition de la MOA, MOE et CSPS tout au long du chantier et pour l’ensemble des intervenants sur le chantier.</w:t>
      </w:r>
      <w:r w:rsidR="00FD2AE5" w:rsidRPr="00F5506B">
        <w:rPr>
          <w:sz w:val="22"/>
          <w:szCs w:val="22"/>
        </w:rPr>
        <w:t xml:space="preserve"> </w:t>
      </w:r>
    </w:p>
    <w:p w14:paraId="4562C408" w14:textId="790732F5" w:rsidR="00F54638" w:rsidRDefault="00F54638" w:rsidP="00F54638">
      <w:pPr>
        <w:jc w:val="both"/>
        <w:rPr>
          <w:sz w:val="22"/>
          <w:szCs w:val="22"/>
        </w:rPr>
      </w:pPr>
    </w:p>
    <w:p w14:paraId="1B5BECF8" w14:textId="77777777" w:rsidR="00FD2AE5" w:rsidRPr="006471B9" w:rsidRDefault="00FD2AE5" w:rsidP="00E42574">
      <w:pPr>
        <w:jc w:val="both"/>
      </w:pPr>
    </w:p>
    <w:p w14:paraId="0D518ED6" w14:textId="77777777" w:rsidR="00FD2AE5" w:rsidRPr="006471B9" w:rsidRDefault="00FD2AE5" w:rsidP="008F765D">
      <w:pPr>
        <w:jc w:val="center"/>
        <w:rPr>
          <w:b/>
          <w:sz w:val="28"/>
          <w:szCs w:val="28"/>
        </w:rPr>
      </w:pPr>
    </w:p>
    <w:p w14:paraId="0CE15261" w14:textId="4242CDEE" w:rsidR="00FD2AE5" w:rsidRPr="00C462C9" w:rsidRDefault="00FD2AE5" w:rsidP="00793FC0">
      <w:pPr>
        <w:rPr>
          <w:bCs/>
          <w:color w:val="365F91" w:themeColor="accent1" w:themeShade="BF"/>
          <w:u w:val="single"/>
        </w:rPr>
      </w:pPr>
      <w:r w:rsidRPr="00C462C9">
        <w:rPr>
          <w:b/>
          <w:bCs/>
          <w:color w:val="365F91" w:themeColor="accent1" w:themeShade="BF"/>
          <w:u w:val="single"/>
        </w:rPr>
        <w:t xml:space="preserve">2 – </w:t>
      </w:r>
      <w:r w:rsidR="00C462C9" w:rsidRPr="00C462C9">
        <w:rPr>
          <w:b/>
          <w:bCs/>
          <w:color w:val="365F91" w:themeColor="accent1" w:themeShade="BF"/>
          <w:u w:val="single"/>
        </w:rPr>
        <w:t xml:space="preserve">Méthodologie </w:t>
      </w:r>
      <w:proofErr w:type="gramStart"/>
      <w:r w:rsidR="00C462C9" w:rsidRPr="00C462C9">
        <w:rPr>
          <w:b/>
          <w:bCs/>
          <w:color w:val="365F91" w:themeColor="accent1" w:themeShade="BF"/>
          <w:u w:val="single"/>
        </w:rPr>
        <w:t>d’exécution  (</w:t>
      </w:r>
      <w:proofErr w:type="gramEnd"/>
      <w:r w:rsidR="00C462C9" w:rsidRPr="00C462C9">
        <w:rPr>
          <w:b/>
          <w:bCs/>
          <w:color w:val="365F91" w:themeColor="accent1" w:themeShade="BF"/>
          <w:u w:val="single"/>
        </w:rPr>
        <w:t>phases, coordination,  sécurité )</w:t>
      </w:r>
      <w:r w:rsidR="00DF7635" w:rsidRPr="00C462C9">
        <w:rPr>
          <w:b/>
          <w:i/>
          <w:iCs/>
          <w:color w:val="365F91" w:themeColor="accent1" w:themeShade="BF"/>
          <w:u w:val="single"/>
        </w:rPr>
        <w:t xml:space="preserve"> </w:t>
      </w:r>
      <w:r w:rsidRPr="00C462C9">
        <w:rPr>
          <w:b/>
          <w:i/>
          <w:iCs/>
          <w:color w:val="365F91" w:themeColor="accent1" w:themeShade="BF"/>
          <w:u w:val="single"/>
        </w:rPr>
        <w:t xml:space="preserve">(total </w:t>
      </w:r>
      <w:r w:rsidR="00C462C9" w:rsidRPr="00C462C9">
        <w:rPr>
          <w:b/>
          <w:i/>
          <w:iCs/>
          <w:color w:val="365F91" w:themeColor="accent1" w:themeShade="BF"/>
          <w:u w:val="single"/>
        </w:rPr>
        <w:t xml:space="preserve">15 </w:t>
      </w:r>
      <w:r w:rsidRPr="00C462C9">
        <w:rPr>
          <w:b/>
          <w:i/>
          <w:iCs/>
          <w:color w:val="365F91" w:themeColor="accent1" w:themeShade="BF"/>
          <w:u w:val="single"/>
        </w:rPr>
        <w:t>points)</w:t>
      </w:r>
    </w:p>
    <w:p w14:paraId="3B221447" w14:textId="77777777" w:rsidR="00FD2AE5" w:rsidRPr="006471B9" w:rsidRDefault="00FD2AE5" w:rsidP="00C87519">
      <w:pPr>
        <w:rPr>
          <w:b/>
          <w:sz w:val="18"/>
          <w:szCs w:val="18"/>
        </w:rPr>
      </w:pPr>
      <w:proofErr w:type="gramStart"/>
      <w:r w:rsidRPr="006471B9">
        <w:rPr>
          <w:i/>
          <w:sz w:val="18"/>
          <w:szCs w:val="18"/>
        </w:rPr>
        <w:t>en</w:t>
      </w:r>
      <w:proofErr w:type="gramEnd"/>
      <w:r w:rsidRPr="006471B9">
        <w:rPr>
          <w:i/>
          <w:sz w:val="18"/>
          <w:szCs w:val="18"/>
        </w:rPr>
        <w:t xml:space="preserve"> cas de groupement préciser clairement son organisation et la répartition des prestations entre </w:t>
      </w:r>
      <w:r w:rsidR="0057634D" w:rsidRPr="006471B9">
        <w:rPr>
          <w:i/>
          <w:sz w:val="18"/>
          <w:szCs w:val="18"/>
        </w:rPr>
        <w:t>cotraitants</w:t>
      </w:r>
      <w:r w:rsidRPr="006471B9">
        <w:rPr>
          <w:i/>
          <w:sz w:val="18"/>
          <w:szCs w:val="18"/>
        </w:rPr>
        <w:t xml:space="preserve"> </w:t>
      </w:r>
    </w:p>
    <w:p w14:paraId="2570B4BF" w14:textId="0579EAD3" w:rsidR="00FD2AE5" w:rsidRPr="006471B9" w:rsidRDefault="00FD2AE5" w:rsidP="00DB01DE">
      <w:pPr>
        <w:jc w:val="both"/>
        <w:rPr>
          <w:sz w:val="22"/>
          <w:szCs w:val="22"/>
        </w:rPr>
      </w:pPr>
      <w:r w:rsidRPr="006471B9">
        <w:rPr>
          <w:sz w:val="22"/>
          <w:szCs w:val="22"/>
        </w:rPr>
        <w:t>Méthodologie que l’entreprise compte employer pour la réalisation des travaux décrivant notamment :</w:t>
      </w:r>
    </w:p>
    <w:p w14:paraId="6FD2CBC4" w14:textId="4F997E49" w:rsidR="00FD2AE5" w:rsidRDefault="00FD2AE5" w:rsidP="001D28D1">
      <w:pPr>
        <w:ind w:left="360"/>
        <w:jc w:val="both"/>
        <w:rPr>
          <w:color w:val="FF0000"/>
          <w:sz w:val="22"/>
          <w:szCs w:val="22"/>
        </w:rPr>
      </w:pPr>
    </w:p>
    <w:p w14:paraId="051BFBB2" w14:textId="77777777" w:rsidR="00C462C9" w:rsidRPr="00C462C9" w:rsidRDefault="00C462C9" w:rsidP="001D28D1">
      <w:pPr>
        <w:ind w:left="360"/>
        <w:jc w:val="both"/>
        <w:rPr>
          <w:b/>
          <w:bCs/>
          <w:color w:val="FF0000"/>
          <w:sz w:val="22"/>
          <w:szCs w:val="22"/>
        </w:rPr>
      </w:pPr>
    </w:p>
    <w:p w14:paraId="207B4933" w14:textId="7321AA25" w:rsidR="00FD2AE5" w:rsidRPr="00F5506B" w:rsidRDefault="00FD2AE5" w:rsidP="00DB01DE">
      <w:pPr>
        <w:jc w:val="both"/>
        <w:rPr>
          <w:b/>
          <w:i/>
          <w:iCs/>
          <w:sz w:val="22"/>
          <w:szCs w:val="22"/>
        </w:rPr>
      </w:pPr>
      <w:r w:rsidRPr="00F5506B">
        <w:rPr>
          <w:sz w:val="22"/>
          <w:szCs w:val="22"/>
          <w:u w:val="single"/>
        </w:rPr>
        <w:t xml:space="preserve">2 – 1 Les dispositions prises pour tenir </w:t>
      </w:r>
      <w:r w:rsidR="000279BA" w:rsidRPr="00F5506B">
        <w:rPr>
          <w:sz w:val="22"/>
          <w:szCs w:val="22"/>
          <w:u w:val="single"/>
        </w:rPr>
        <w:t xml:space="preserve">compte d’une intervention </w:t>
      </w:r>
      <w:r w:rsidR="00F5506B">
        <w:rPr>
          <w:sz w:val="22"/>
          <w:szCs w:val="22"/>
          <w:u w:val="single"/>
        </w:rPr>
        <w:t xml:space="preserve">sur un chantier clos mais situé au sein d’un établissement d’enseignement supérieur </w:t>
      </w:r>
      <w:r w:rsidRPr="00F5506B">
        <w:rPr>
          <w:sz w:val="22"/>
          <w:szCs w:val="22"/>
          <w:u w:val="single"/>
        </w:rPr>
        <w:t>occupé</w:t>
      </w:r>
      <w:r w:rsidR="00F5506B">
        <w:rPr>
          <w:sz w:val="22"/>
          <w:szCs w:val="22"/>
          <w:u w:val="single"/>
        </w:rPr>
        <w:t xml:space="preserve"> et en activité</w:t>
      </w:r>
      <w:r w:rsidRPr="00F5506B">
        <w:rPr>
          <w:sz w:val="22"/>
          <w:szCs w:val="22"/>
        </w:rPr>
        <w:t xml:space="preserve"> (</w:t>
      </w:r>
      <w:r w:rsidR="00F5506B">
        <w:rPr>
          <w:sz w:val="22"/>
          <w:szCs w:val="22"/>
        </w:rPr>
        <w:t xml:space="preserve">Identification et sécurisation des réseaux et équipements à conserver, </w:t>
      </w:r>
      <w:r w:rsidRPr="00F5506B">
        <w:rPr>
          <w:sz w:val="22"/>
          <w:szCs w:val="22"/>
        </w:rPr>
        <w:t>moyens de manutention et d’approvisionnement des matériels et matériaux</w:t>
      </w:r>
      <w:r w:rsidR="00F5506B">
        <w:rPr>
          <w:sz w:val="22"/>
          <w:szCs w:val="22"/>
        </w:rPr>
        <w:t>, sécurisation de votre matériel le soir et le WE…</w:t>
      </w:r>
      <w:r w:rsidRPr="00F5506B">
        <w:rPr>
          <w:sz w:val="22"/>
          <w:szCs w:val="22"/>
        </w:rPr>
        <w:t xml:space="preserve">) </w:t>
      </w:r>
      <w:r w:rsidRPr="00F5506B">
        <w:rPr>
          <w:b/>
          <w:i/>
          <w:iCs/>
          <w:sz w:val="22"/>
          <w:szCs w:val="22"/>
        </w:rPr>
        <w:t xml:space="preserve">(sur </w:t>
      </w:r>
      <w:r w:rsidR="00F5506B">
        <w:rPr>
          <w:b/>
          <w:i/>
          <w:iCs/>
          <w:sz w:val="22"/>
          <w:szCs w:val="22"/>
        </w:rPr>
        <w:t>5</w:t>
      </w:r>
      <w:r w:rsidRPr="00F5506B">
        <w:rPr>
          <w:b/>
          <w:i/>
          <w:iCs/>
          <w:sz w:val="22"/>
          <w:szCs w:val="22"/>
        </w:rPr>
        <w:t xml:space="preserve"> points)</w:t>
      </w:r>
      <w:r w:rsidRPr="00F5506B">
        <w:rPr>
          <w:bCs/>
          <w:sz w:val="22"/>
          <w:szCs w:val="22"/>
        </w:rPr>
        <w:t xml:space="preserve"> </w:t>
      </w:r>
      <w:r w:rsidRPr="00F5506B">
        <w:rPr>
          <w:sz w:val="22"/>
          <w:szCs w:val="22"/>
        </w:rPr>
        <w:t>;</w:t>
      </w:r>
    </w:p>
    <w:p w14:paraId="34B3DBA8" w14:textId="77777777" w:rsidR="00FD2AE5" w:rsidRPr="00F5506B" w:rsidRDefault="00FD2AE5" w:rsidP="00DB01DE">
      <w:pPr>
        <w:jc w:val="both"/>
        <w:rPr>
          <w:sz w:val="22"/>
          <w:szCs w:val="22"/>
        </w:rPr>
      </w:pPr>
    </w:p>
    <w:p w14:paraId="72FE835C" w14:textId="77777777" w:rsidR="00FD2AE5" w:rsidRPr="00F5506B" w:rsidRDefault="00FD2AE5" w:rsidP="00DB01DE">
      <w:pPr>
        <w:jc w:val="both"/>
        <w:rPr>
          <w:sz w:val="22"/>
          <w:szCs w:val="22"/>
        </w:rPr>
      </w:pPr>
    </w:p>
    <w:p w14:paraId="1C82B7F4" w14:textId="195CE4EB" w:rsidR="00FD2AE5" w:rsidRPr="00F5506B" w:rsidRDefault="00FD2AE5" w:rsidP="00DB01DE">
      <w:pPr>
        <w:jc w:val="both"/>
      </w:pPr>
      <w:r w:rsidRPr="00F5506B">
        <w:rPr>
          <w:sz w:val="22"/>
          <w:szCs w:val="22"/>
          <w:u w:val="single"/>
        </w:rPr>
        <w:t xml:space="preserve">2 - 2 Les principales mesures prévues pour assurer la </w:t>
      </w:r>
      <w:r w:rsidR="00036F63" w:rsidRPr="00F5506B">
        <w:rPr>
          <w:sz w:val="22"/>
          <w:szCs w:val="22"/>
          <w:u w:val="single"/>
        </w:rPr>
        <w:t xml:space="preserve">sécurité </w:t>
      </w:r>
      <w:r w:rsidR="00036F63" w:rsidRPr="00F5506B">
        <w:rPr>
          <w:sz w:val="22"/>
          <w:szCs w:val="22"/>
        </w:rPr>
        <w:t>(</w:t>
      </w:r>
      <w:r w:rsidRPr="00F5506B">
        <w:rPr>
          <w:b/>
          <w:bCs/>
          <w:i/>
          <w:iCs/>
          <w:sz w:val="22"/>
          <w:szCs w:val="22"/>
        </w:rPr>
        <w:t xml:space="preserve">sur </w:t>
      </w:r>
      <w:r w:rsidR="006E0EF2">
        <w:rPr>
          <w:b/>
          <w:bCs/>
          <w:i/>
          <w:iCs/>
          <w:sz w:val="22"/>
          <w:szCs w:val="22"/>
        </w:rPr>
        <w:t>5</w:t>
      </w:r>
      <w:r w:rsidRPr="00F5506B">
        <w:rPr>
          <w:b/>
          <w:bCs/>
          <w:i/>
          <w:iCs/>
          <w:sz w:val="22"/>
          <w:szCs w:val="22"/>
        </w:rPr>
        <w:t xml:space="preserve"> points)</w:t>
      </w:r>
      <w:r w:rsidRPr="00F5506B">
        <w:rPr>
          <w:sz w:val="22"/>
          <w:szCs w:val="22"/>
        </w:rPr>
        <w:t> ;</w:t>
      </w:r>
    </w:p>
    <w:p w14:paraId="5DD7C5C9" w14:textId="77777777" w:rsidR="00FD2AE5" w:rsidRPr="00F5506B" w:rsidRDefault="00FD2AE5" w:rsidP="00DB01DE">
      <w:pPr>
        <w:jc w:val="both"/>
      </w:pPr>
    </w:p>
    <w:p w14:paraId="39CB8810" w14:textId="77777777" w:rsidR="00FD2AE5" w:rsidRPr="00C462C9" w:rsidRDefault="00FD2AE5" w:rsidP="00DB01DE">
      <w:pPr>
        <w:jc w:val="both"/>
        <w:rPr>
          <w:color w:val="FF0000"/>
          <w:highlight w:val="yellow"/>
        </w:rPr>
      </w:pPr>
    </w:p>
    <w:p w14:paraId="502F91B2" w14:textId="34F268D4" w:rsidR="00FD2AE5" w:rsidRPr="006E0EF2" w:rsidRDefault="00FD2AE5" w:rsidP="006E3170">
      <w:pPr>
        <w:tabs>
          <w:tab w:val="num" w:pos="360"/>
        </w:tabs>
        <w:jc w:val="both"/>
        <w:rPr>
          <w:sz w:val="22"/>
          <w:szCs w:val="22"/>
        </w:rPr>
      </w:pPr>
      <w:r w:rsidRPr="006E0EF2">
        <w:rPr>
          <w:sz w:val="22"/>
          <w:szCs w:val="22"/>
          <w:u w:val="single"/>
        </w:rPr>
        <w:t>2 – 3 Le programme d’exécution de</w:t>
      </w:r>
      <w:r w:rsidR="00036F63" w:rsidRPr="006E0EF2">
        <w:rPr>
          <w:sz w:val="22"/>
          <w:szCs w:val="22"/>
          <w:u w:val="single"/>
        </w:rPr>
        <w:t xml:space="preserve"> cet</w:t>
      </w:r>
      <w:r w:rsidRPr="006E0EF2">
        <w:rPr>
          <w:sz w:val="22"/>
          <w:szCs w:val="22"/>
          <w:u w:val="single"/>
        </w:rPr>
        <w:t xml:space="preserve"> ouvrage et le planning,</w:t>
      </w:r>
      <w:r w:rsidRPr="006E0EF2">
        <w:rPr>
          <w:sz w:val="22"/>
          <w:szCs w:val="22"/>
        </w:rPr>
        <w:t xml:space="preserve"> indiquant la durée prévisionnelle des différentes phases et le dispositif mis en œuvre pour respecter les délais </w:t>
      </w:r>
      <w:r w:rsidR="0034459E" w:rsidRPr="006E0EF2">
        <w:rPr>
          <w:b/>
          <w:bCs/>
          <w:i/>
          <w:iCs/>
          <w:sz w:val="22"/>
          <w:szCs w:val="22"/>
        </w:rPr>
        <w:t xml:space="preserve">(sur </w:t>
      </w:r>
      <w:r w:rsidR="006E0EF2">
        <w:rPr>
          <w:b/>
          <w:bCs/>
          <w:i/>
          <w:iCs/>
          <w:sz w:val="22"/>
          <w:szCs w:val="22"/>
        </w:rPr>
        <w:t>5</w:t>
      </w:r>
      <w:r w:rsidRPr="006E0EF2">
        <w:rPr>
          <w:b/>
          <w:bCs/>
          <w:i/>
          <w:iCs/>
          <w:sz w:val="22"/>
          <w:szCs w:val="22"/>
        </w:rPr>
        <w:t xml:space="preserve"> points)</w:t>
      </w:r>
      <w:r w:rsidRPr="006E0EF2">
        <w:rPr>
          <w:sz w:val="22"/>
          <w:szCs w:val="22"/>
        </w:rPr>
        <w:t> ;</w:t>
      </w:r>
    </w:p>
    <w:p w14:paraId="05FCB7D7" w14:textId="4B256D40" w:rsidR="00036F63" w:rsidRPr="00C462C9" w:rsidRDefault="00036F63" w:rsidP="00AA79DF">
      <w:pPr>
        <w:jc w:val="both"/>
        <w:rPr>
          <w:color w:val="FF0000"/>
        </w:rPr>
      </w:pPr>
    </w:p>
    <w:p w14:paraId="4E123E5F" w14:textId="77777777" w:rsidR="00C462C9" w:rsidRPr="006471B9" w:rsidRDefault="00C462C9" w:rsidP="00C462C9">
      <w:pPr>
        <w:jc w:val="both"/>
        <w:rPr>
          <w:sz w:val="22"/>
          <w:szCs w:val="22"/>
        </w:rPr>
      </w:pPr>
    </w:p>
    <w:p w14:paraId="1450AB82" w14:textId="77777777" w:rsidR="00C462C9" w:rsidRDefault="00C462C9" w:rsidP="00036F63">
      <w:pPr>
        <w:rPr>
          <w:b/>
          <w:bCs/>
          <w:sz w:val="22"/>
          <w:szCs w:val="22"/>
          <w:u w:val="single"/>
        </w:rPr>
      </w:pPr>
    </w:p>
    <w:p w14:paraId="5372A1DD" w14:textId="77777777" w:rsidR="00C462C9" w:rsidRDefault="00C462C9" w:rsidP="00036F63">
      <w:pPr>
        <w:rPr>
          <w:b/>
          <w:bCs/>
          <w:sz w:val="22"/>
          <w:szCs w:val="22"/>
          <w:u w:val="single"/>
        </w:rPr>
      </w:pPr>
    </w:p>
    <w:p w14:paraId="13639370" w14:textId="77777777" w:rsidR="00C462C9" w:rsidRDefault="00C462C9" w:rsidP="00036F63">
      <w:pPr>
        <w:rPr>
          <w:b/>
          <w:bCs/>
          <w:sz w:val="22"/>
          <w:szCs w:val="22"/>
          <w:u w:val="single"/>
        </w:rPr>
      </w:pPr>
    </w:p>
    <w:p w14:paraId="5A24B48E" w14:textId="2251D661" w:rsidR="00036F63" w:rsidRPr="00C462C9" w:rsidRDefault="00036F63" w:rsidP="00036F63">
      <w:pPr>
        <w:rPr>
          <w:bCs/>
          <w:color w:val="365F91" w:themeColor="accent1" w:themeShade="BF"/>
          <w:u w:val="single"/>
        </w:rPr>
      </w:pPr>
      <w:r w:rsidRPr="00C462C9">
        <w:rPr>
          <w:b/>
          <w:bCs/>
          <w:color w:val="365F91" w:themeColor="accent1" w:themeShade="BF"/>
          <w:u w:val="single"/>
        </w:rPr>
        <w:t xml:space="preserve">3 – </w:t>
      </w:r>
      <w:r w:rsidR="00C462C9" w:rsidRPr="00C462C9">
        <w:rPr>
          <w:b/>
          <w:bCs/>
          <w:color w:val="365F91" w:themeColor="accent1" w:themeShade="BF"/>
          <w:u w:val="single"/>
        </w:rPr>
        <w:t xml:space="preserve">Pertinence des matériels et produits proposés </w:t>
      </w:r>
      <w:r w:rsidRPr="00C462C9">
        <w:rPr>
          <w:b/>
          <w:i/>
          <w:iCs/>
          <w:color w:val="365F91" w:themeColor="accent1" w:themeShade="BF"/>
          <w:u w:val="single"/>
        </w:rPr>
        <w:t xml:space="preserve">(total </w:t>
      </w:r>
      <w:r w:rsidR="00A052A3">
        <w:rPr>
          <w:b/>
          <w:i/>
          <w:iCs/>
          <w:color w:val="365F91" w:themeColor="accent1" w:themeShade="BF"/>
          <w:u w:val="single"/>
        </w:rPr>
        <w:t>2</w:t>
      </w:r>
      <w:r w:rsidR="00C462C9" w:rsidRPr="00C462C9">
        <w:rPr>
          <w:b/>
          <w:i/>
          <w:iCs/>
          <w:color w:val="365F91" w:themeColor="accent1" w:themeShade="BF"/>
          <w:u w:val="single"/>
        </w:rPr>
        <w:t>0</w:t>
      </w:r>
      <w:r w:rsidRPr="00C462C9">
        <w:rPr>
          <w:b/>
          <w:i/>
          <w:iCs/>
          <w:color w:val="365F91" w:themeColor="accent1" w:themeShade="BF"/>
          <w:u w:val="single"/>
        </w:rPr>
        <w:t xml:space="preserve"> points)</w:t>
      </w:r>
    </w:p>
    <w:p w14:paraId="5E632E73" w14:textId="77777777" w:rsidR="00FD2AE5" w:rsidRPr="00AF5AA3" w:rsidRDefault="00FD2AE5" w:rsidP="008F765D">
      <w:pPr>
        <w:rPr>
          <w:color w:val="FF0000"/>
          <w:highlight w:val="yellow"/>
        </w:rPr>
      </w:pPr>
    </w:p>
    <w:p w14:paraId="1DF9DFED" w14:textId="77777777" w:rsidR="00FD2AE5" w:rsidRPr="00AF5AA3" w:rsidRDefault="00FD2AE5" w:rsidP="008F765D">
      <w:pPr>
        <w:rPr>
          <w:color w:val="FF0000"/>
          <w:highlight w:val="yellow"/>
        </w:rPr>
      </w:pPr>
    </w:p>
    <w:p w14:paraId="16103B07" w14:textId="5C31EA57" w:rsidR="00FD2AE5" w:rsidRPr="00940986" w:rsidRDefault="006E0EF2" w:rsidP="008F765D">
      <w:pPr>
        <w:rPr>
          <w:sz w:val="22"/>
          <w:szCs w:val="22"/>
        </w:rPr>
      </w:pPr>
      <w:r w:rsidRPr="00940986">
        <w:rPr>
          <w:sz w:val="22"/>
          <w:szCs w:val="22"/>
        </w:rPr>
        <w:t>Fournir l’ensemble des fiches techniques des matériels que vous envisagez d’installer conformément au</w:t>
      </w:r>
      <w:r w:rsidR="00940986">
        <w:rPr>
          <w:sz w:val="22"/>
          <w:szCs w:val="22"/>
        </w:rPr>
        <w:t xml:space="preserve">x </w:t>
      </w:r>
      <w:r w:rsidRPr="00940986">
        <w:rPr>
          <w:sz w:val="22"/>
          <w:szCs w:val="22"/>
        </w:rPr>
        <w:t>prescriptions du CCTP</w:t>
      </w:r>
    </w:p>
    <w:p w14:paraId="07B52A4D" w14:textId="77777777" w:rsidR="00FD2AE5" w:rsidRPr="00940986" w:rsidRDefault="00FD2AE5" w:rsidP="008F765D">
      <w:pPr>
        <w:rPr>
          <w:sz w:val="22"/>
          <w:szCs w:val="22"/>
          <w:highlight w:val="yellow"/>
        </w:rPr>
      </w:pPr>
    </w:p>
    <w:p w14:paraId="0AB5B489" w14:textId="77777777" w:rsidR="00FD2AE5" w:rsidRPr="00AF5AA3" w:rsidRDefault="00FD2AE5" w:rsidP="008F765D">
      <w:pPr>
        <w:rPr>
          <w:color w:val="FF0000"/>
          <w:highlight w:val="yellow"/>
        </w:rPr>
      </w:pPr>
    </w:p>
    <w:p w14:paraId="77DBB186" w14:textId="77777777" w:rsidR="00FD2AE5" w:rsidRPr="00AF5AA3" w:rsidRDefault="00FD2AE5" w:rsidP="008F765D">
      <w:pPr>
        <w:rPr>
          <w:color w:val="FF0000"/>
          <w:highlight w:val="yellow"/>
        </w:rPr>
      </w:pPr>
    </w:p>
    <w:p w14:paraId="42366601" w14:textId="77777777" w:rsidR="00FD2AE5" w:rsidRPr="00AF5AA3" w:rsidRDefault="00FD2AE5" w:rsidP="008F765D">
      <w:pPr>
        <w:rPr>
          <w:color w:val="FF0000"/>
          <w:highlight w:val="yellow"/>
        </w:rPr>
      </w:pPr>
    </w:p>
    <w:p w14:paraId="3BF405D0" w14:textId="77777777" w:rsidR="00FD2AE5" w:rsidRPr="00AF5AA3" w:rsidRDefault="00FD2AE5" w:rsidP="008F765D">
      <w:pPr>
        <w:rPr>
          <w:color w:val="FF0000"/>
          <w:highlight w:val="yellow"/>
        </w:rPr>
      </w:pPr>
    </w:p>
    <w:p w14:paraId="1B8FC10D" w14:textId="77777777" w:rsidR="00FD2AE5" w:rsidRPr="00AF5AA3" w:rsidRDefault="00FD2AE5" w:rsidP="008F765D">
      <w:pPr>
        <w:rPr>
          <w:color w:val="FF0000"/>
          <w:highlight w:val="yellow"/>
        </w:rPr>
      </w:pPr>
    </w:p>
    <w:p w14:paraId="74EDC3F2" w14:textId="77777777" w:rsidR="00FD2AE5" w:rsidRPr="006471B9" w:rsidRDefault="00FD2AE5" w:rsidP="008F765D">
      <w:pPr>
        <w:rPr>
          <w:highlight w:val="yellow"/>
        </w:rPr>
      </w:pPr>
    </w:p>
    <w:sectPr w:rsidR="00FD2AE5" w:rsidRPr="006471B9" w:rsidSect="00703692">
      <w:headerReference w:type="default" r:id="rId8"/>
      <w:footerReference w:type="default" r:id="rId9"/>
      <w:footerReference w:type="first" r:id="rId10"/>
      <w:pgSz w:w="11906" w:h="16838" w:code="9"/>
      <w:pgMar w:top="1418" w:right="1287" w:bottom="1418" w:left="12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D6335" w14:textId="77777777" w:rsidR="009913BB" w:rsidRDefault="009913BB">
      <w:r>
        <w:separator/>
      </w:r>
    </w:p>
  </w:endnote>
  <w:endnote w:type="continuationSeparator" w:id="0">
    <w:p w14:paraId="511B6E55" w14:textId="77777777" w:rsidR="009913BB" w:rsidRDefault="0099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A3EB4" w14:textId="6A72BEE7" w:rsidR="00FD2AE5" w:rsidRPr="006A0A4F" w:rsidRDefault="00FD2AE5" w:rsidP="00AF64B6">
    <w:pPr>
      <w:pStyle w:val="Pieddepage"/>
      <w:rPr>
        <w:i/>
        <w:iCs/>
        <w:noProof/>
        <w:sz w:val="20"/>
        <w:szCs w:val="20"/>
      </w:rPr>
    </w:pPr>
    <w:r w:rsidRPr="006A0A4F">
      <w:rPr>
        <w:i/>
        <w:iCs/>
        <w:noProof/>
        <w:sz w:val="20"/>
        <w:szCs w:val="20"/>
      </w:rPr>
      <w:fldChar w:fldCharType="begin"/>
    </w:r>
    <w:r w:rsidRPr="006A0A4F">
      <w:rPr>
        <w:i/>
        <w:iCs/>
        <w:noProof/>
        <w:sz w:val="20"/>
        <w:szCs w:val="20"/>
      </w:rPr>
      <w:instrText xml:space="preserve"> FILENAME </w:instrText>
    </w:r>
    <w:r w:rsidRPr="006A0A4F">
      <w:rPr>
        <w:i/>
        <w:iCs/>
        <w:noProof/>
        <w:sz w:val="20"/>
        <w:szCs w:val="20"/>
      </w:rPr>
      <w:fldChar w:fldCharType="separate"/>
    </w:r>
    <w:r w:rsidR="00895507">
      <w:rPr>
        <w:i/>
        <w:iCs/>
        <w:noProof/>
        <w:sz w:val="20"/>
        <w:szCs w:val="20"/>
      </w:rPr>
      <w:t>Cadre Memoire lot 10.1  MC2</w:t>
    </w:r>
    <w:r w:rsidRPr="006A0A4F">
      <w:rPr>
        <w:i/>
        <w:iCs/>
        <w:noProof/>
        <w:sz w:val="20"/>
        <w:szCs w:val="20"/>
      </w:rPr>
      <w:fldChar w:fldCharType="end"/>
    </w:r>
    <w:r w:rsidRPr="006A0A4F">
      <w:rPr>
        <w:i/>
        <w:iCs/>
        <w:noProof/>
        <w:sz w:val="20"/>
        <w:szCs w:val="20"/>
      </w:rPr>
      <w:t xml:space="preserve">      </w:t>
    </w:r>
    <w:r w:rsidR="006A0A4F" w:rsidRPr="006A0A4F">
      <w:rPr>
        <w:i/>
        <w:iCs/>
        <w:noProof/>
        <w:sz w:val="20"/>
        <w:szCs w:val="20"/>
      </w:rPr>
      <w:t xml:space="preserve">                      </w:t>
    </w:r>
    <w:r w:rsidRPr="006A0A4F">
      <w:rPr>
        <w:i/>
        <w:iCs/>
        <w:noProof/>
        <w:sz w:val="20"/>
        <w:szCs w:val="20"/>
      </w:rPr>
      <w:t xml:space="preserve">                                               Page </w:t>
    </w:r>
    <w:r w:rsidR="008A6686" w:rsidRPr="006A0A4F">
      <w:rPr>
        <w:i/>
        <w:iCs/>
        <w:noProof/>
        <w:sz w:val="20"/>
        <w:szCs w:val="20"/>
      </w:rPr>
      <w:fldChar w:fldCharType="begin"/>
    </w:r>
    <w:r w:rsidR="008A6686" w:rsidRPr="006A0A4F">
      <w:rPr>
        <w:i/>
        <w:iCs/>
        <w:noProof/>
        <w:sz w:val="20"/>
        <w:szCs w:val="20"/>
      </w:rPr>
      <w:instrText xml:space="preserve"> PAGE </w:instrText>
    </w:r>
    <w:r w:rsidR="008A6686" w:rsidRPr="006A0A4F">
      <w:rPr>
        <w:i/>
        <w:iCs/>
        <w:noProof/>
        <w:sz w:val="20"/>
        <w:szCs w:val="20"/>
      </w:rPr>
      <w:fldChar w:fldCharType="separate"/>
    </w:r>
    <w:r w:rsidR="0078486B">
      <w:rPr>
        <w:i/>
        <w:iCs/>
        <w:noProof/>
        <w:sz w:val="20"/>
        <w:szCs w:val="20"/>
      </w:rPr>
      <w:t>4</w:t>
    </w:r>
    <w:r w:rsidR="008A6686" w:rsidRPr="006A0A4F">
      <w:rPr>
        <w:i/>
        <w:iCs/>
        <w:noProof/>
        <w:sz w:val="20"/>
        <w:szCs w:val="20"/>
      </w:rPr>
      <w:fldChar w:fldCharType="end"/>
    </w:r>
    <w:r w:rsidRPr="006A0A4F">
      <w:rPr>
        <w:i/>
        <w:iCs/>
        <w:noProof/>
        <w:sz w:val="20"/>
        <w:szCs w:val="20"/>
      </w:rPr>
      <w:t xml:space="preserve"> sur </w:t>
    </w:r>
    <w:r w:rsidR="00123C58" w:rsidRPr="006A0A4F">
      <w:rPr>
        <w:i/>
        <w:iCs/>
        <w:noProof/>
        <w:sz w:val="20"/>
        <w:szCs w:val="20"/>
      </w:rPr>
      <w:fldChar w:fldCharType="begin"/>
    </w:r>
    <w:r w:rsidR="00123C58" w:rsidRPr="006A0A4F">
      <w:rPr>
        <w:i/>
        <w:iCs/>
        <w:noProof/>
        <w:sz w:val="20"/>
        <w:szCs w:val="20"/>
      </w:rPr>
      <w:instrText xml:space="preserve"> NUMPAGES </w:instrText>
    </w:r>
    <w:r w:rsidR="00123C58" w:rsidRPr="006A0A4F">
      <w:rPr>
        <w:i/>
        <w:iCs/>
        <w:noProof/>
        <w:sz w:val="20"/>
        <w:szCs w:val="20"/>
      </w:rPr>
      <w:fldChar w:fldCharType="separate"/>
    </w:r>
    <w:r w:rsidR="0078486B">
      <w:rPr>
        <w:i/>
        <w:iCs/>
        <w:noProof/>
        <w:sz w:val="20"/>
        <w:szCs w:val="20"/>
      </w:rPr>
      <w:t>5</w:t>
    </w:r>
    <w:r w:rsidR="00123C58" w:rsidRPr="006A0A4F">
      <w:rPr>
        <w:i/>
        <w:iCs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15CB0" w14:textId="159FD3EF" w:rsidR="00FD2AE5" w:rsidRPr="006A0A4F" w:rsidRDefault="00FD2AE5" w:rsidP="00385835">
    <w:pPr>
      <w:pStyle w:val="Pieddepage"/>
      <w:rPr>
        <w:sz w:val="18"/>
        <w:szCs w:val="18"/>
      </w:rPr>
    </w:pPr>
    <w:r w:rsidRPr="006A0A4F">
      <w:rPr>
        <w:i/>
        <w:iCs/>
        <w:sz w:val="18"/>
        <w:szCs w:val="18"/>
      </w:rPr>
      <w:fldChar w:fldCharType="begin"/>
    </w:r>
    <w:r w:rsidRPr="006A0A4F">
      <w:rPr>
        <w:i/>
        <w:iCs/>
        <w:sz w:val="18"/>
        <w:szCs w:val="18"/>
      </w:rPr>
      <w:instrText xml:space="preserve"> FILENAME </w:instrText>
    </w:r>
    <w:r w:rsidRPr="006A0A4F">
      <w:rPr>
        <w:i/>
        <w:iCs/>
        <w:sz w:val="18"/>
        <w:szCs w:val="18"/>
      </w:rPr>
      <w:fldChar w:fldCharType="separate"/>
    </w:r>
    <w:r w:rsidR="00895507">
      <w:rPr>
        <w:i/>
        <w:iCs/>
        <w:noProof/>
        <w:sz w:val="18"/>
        <w:szCs w:val="18"/>
      </w:rPr>
      <w:t>Cadre Memoire lot 10.1  MC2</w:t>
    </w:r>
    <w:r w:rsidRPr="006A0A4F">
      <w:rPr>
        <w:i/>
        <w:iCs/>
        <w:sz w:val="18"/>
        <w:szCs w:val="18"/>
      </w:rPr>
      <w:fldChar w:fldCharType="end"/>
    </w:r>
    <w:r w:rsidR="0057634D" w:rsidRPr="006A0A4F">
      <w:rPr>
        <w:i/>
        <w:iCs/>
        <w:sz w:val="18"/>
        <w:szCs w:val="18"/>
      </w:rPr>
      <w:t xml:space="preserve">    </w:t>
    </w:r>
    <w:r w:rsidRPr="006A0A4F">
      <w:rPr>
        <w:sz w:val="18"/>
        <w:szCs w:val="18"/>
      </w:rPr>
      <w:t xml:space="preserve">    </w:t>
    </w:r>
    <w:r w:rsidR="006A0A4F">
      <w:rPr>
        <w:sz w:val="18"/>
        <w:szCs w:val="18"/>
      </w:rPr>
      <w:t xml:space="preserve">                                              </w:t>
    </w:r>
    <w:r w:rsidRPr="006A0A4F">
      <w:rPr>
        <w:sz w:val="18"/>
        <w:szCs w:val="18"/>
      </w:rPr>
      <w:t xml:space="preserve">                                          Page </w:t>
    </w:r>
    <w:r w:rsidR="008A6686" w:rsidRPr="006A0A4F">
      <w:rPr>
        <w:sz w:val="18"/>
        <w:szCs w:val="18"/>
      </w:rPr>
      <w:fldChar w:fldCharType="begin"/>
    </w:r>
    <w:r w:rsidR="008A6686" w:rsidRPr="006A0A4F">
      <w:rPr>
        <w:sz w:val="18"/>
        <w:szCs w:val="18"/>
      </w:rPr>
      <w:instrText xml:space="preserve"> PAGE </w:instrText>
    </w:r>
    <w:r w:rsidR="008A6686" w:rsidRPr="006A0A4F">
      <w:rPr>
        <w:sz w:val="18"/>
        <w:szCs w:val="18"/>
      </w:rPr>
      <w:fldChar w:fldCharType="separate"/>
    </w:r>
    <w:r w:rsidR="0078486B">
      <w:rPr>
        <w:noProof/>
        <w:sz w:val="18"/>
        <w:szCs w:val="18"/>
      </w:rPr>
      <w:t>1</w:t>
    </w:r>
    <w:r w:rsidR="008A6686" w:rsidRPr="006A0A4F">
      <w:rPr>
        <w:noProof/>
        <w:sz w:val="18"/>
        <w:szCs w:val="18"/>
      </w:rPr>
      <w:fldChar w:fldCharType="end"/>
    </w:r>
    <w:r w:rsidRPr="006A0A4F">
      <w:rPr>
        <w:sz w:val="18"/>
        <w:szCs w:val="18"/>
      </w:rPr>
      <w:t xml:space="preserve"> sur </w:t>
    </w:r>
    <w:r w:rsidR="00C7046F">
      <w:rPr>
        <w:sz w:val="18"/>
        <w:szCs w:val="18"/>
      </w:rPr>
      <w:t xml:space="preserve">LOT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DE98C" w14:textId="77777777" w:rsidR="009913BB" w:rsidRDefault="009913BB">
      <w:r>
        <w:separator/>
      </w:r>
    </w:p>
  </w:footnote>
  <w:footnote w:type="continuationSeparator" w:id="0">
    <w:p w14:paraId="66F94BD2" w14:textId="77777777" w:rsidR="009913BB" w:rsidRDefault="009913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4BCED" w14:textId="77777777" w:rsidR="00FD2AE5" w:rsidRDefault="00FD2AE5" w:rsidP="00F15FE8">
    <w:pPr>
      <w:pStyle w:val="En-tte"/>
      <w:jc w:val="right"/>
      <w:rPr>
        <w:sz w:val="18"/>
        <w:szCs w:val="18"/>
      </w:rPr>
    </w:pPr>
    <w:r w:rsidRPr="00F15FE8">
      <w:rPr>
        <w:sz w:val="18"/>
        <w:szCs w:val="18"/>
      </w:rPr>
      <w:t xml:space="preserve">Rectorat </w:t>
    </w:r>
    <w:r w:rsidR="00CC6CD8">
      <w:rPr>
        <w:sz w:val="18"/>
        <w:szCs w:val="18"/>
      </w:rPr>
      <w:t>de la Région Académique PACA</w:t>
    </w:r>
  </w:p>
  <w:p w14:paraId="3B30AA76" w14:textId="77777777" w:rsidR="00CC6CD8" w:rsidRPr="00F15FE8" w:rsidRDefault="00CC6CD8" w:rsidP="00F15FE8">
    <w:pPr>
      <w:pStyle w:val="En-tte"/>
      <w:jc w:val="right"/>
      <w:rPr>
        <w:sz w:val="18"/>
        <w:szCs w:val="18"/>
      </w:rPr>
    </w:pPr>
    <w:r>
      <w:rPr>
        <w:sz w:val="18"/>
        <w:szCs w:val="18"/>
      </w:rPr>
      <w:t>DRAPIE</w:t>
    </w:r>
  </w:p>
  <w:p w14:paraId="55084CF4" w14:textId="77777777" w:rsidR="00FD2AE5" w:rsidRPr="00AF64B6" w:rsidRDefault="00CC6CD8" w:rsidP="0000400C">
    <w:pPr>
      <w:pStyle w:val="En-tte"/>
      <w:jc w:val="right"/>
      <w:rPr>
        <w:b/>
        <w:bCs/>
        <w:sz w:val="18"/>
        <w:szCs w:val="18"/>
      </w:rPr>
    </w:pPr>
    <w:r>
      <w:rPr>
        <w:sz w:val="18"/>
        <w:szCs w:val="18"/>
      </w:rPr>
      <w:t xml:space="preserve">Travaux </w:t>
    </w:r>
    <w:r w:rsidR="00AF5AA3">
      <w:rPr>
        <w:sz w:val="18"/>
        <w:szCs w:val="18"/>
      </w:rPr>
      <w:t>MC2 Cadre MT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864D32"/>
    <w:multiLevelType w:val="hybridMultilevel"/>
    <w:tmpl w:val="E57EC230"/>
    <w:lvl w:ilvl="0" w:tplc="B358C23A">
      <w:numFmt w:val="bullet"/>
      <w:lvlText w:val="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2B0370C"/>
    <w:multiLevelType w:val="multilevel"/>
    <w:tmpl w:val="6AAE1200"/>
    <w:lvl w:ilvl="0">
      <w:numFmt w:val="decimal"/>
      <w:lvlText w:val="%1."/>
      <w:lvlJc w:val="left"/>
      <w:pPr>
        <w:tabs>
          <w:tab w:val="num" w:pos="1728"/>
        </w:tabs>
        <w:ind w:left="172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448"/>
        </w:tabs>
        <w:ind w:left="24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168"/>
        </w:tabs>
        <w:ind w:left="31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888"/>
        </w:tabs>
        <w:ind w:left="38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608"/>
        </w:tabs>
        <w:ind w:left="46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328"/>
        </w:tabs>
        <w:ind w:left="53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048"/>
        </w:tabs>
        <w:ind w:left="60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768"/>
        </w:tabs>
        <w:ind w:left="67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488"/>
        </w:tabs>
        <w:ind w:left="7488" w:hanging="180"/>
      </w:pPr>
      <w:rPr>
        <w:rFonts w:cs="Times New Roman"/>
      </w:rPr>
    </w:lvl>
  </w:abstractNum>
  <w:abstractNum w:abstractNumId="3" w15:restartNumberingAfterBreak="0">
    <w:nsid w:val="17571D19"/>
    <w:multiLevelType w:val="hybridMultilevel"/>
    <w:tmpl w:val="FA60CA04"/>
    <w:lvl w:ilvl="0" w:tplc="33582B06">
      <w:start w:val="1"/>
      <w:numFmt w:val="bullet"/>
      <w:lvlText w:val="-"/>
      <w:lvlJc w:val="left"/>
      <w:pPr>
        <w:tabs>
          <w:tab w:val="num" w:pos="1656"/>
        </w:tabs>
        <w:ind w:left="1656" w:hanging="288"/>
      </w:pPr>
      <w:rPr>
        <w:rFonts w:ascii="Times New Roman" w:hAnsi="Times New Roman" w:hint="default"/>
        <w:sz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20930"/>
    <w:multiLevelType w:val="multilevel"/>
    <w:tmpl w:val="E57EC230"/>
    <w:lvl w:ilvl="0">
      <w:numFmt w:val="bullet"/>
      <w:lvlText w:val="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FA657FA"/>
    <w:multiLevelType w:val="hybridMultilevel"/>
    <w:tmpl w:val="A0DE0E72"/>
    <w:lvl w:ilvl="0" w:tplc="369C510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B93062"/>
    <w:multiLevelType w:val="hybridMultilevel"/>
    <w:tmpl w:val="C8307AAA"/>
    <w:lvl w:ilvl="0" w:tplc="6882E1E8">
      <w:numFmt w:val="bullet"/>
      <w:lvlText w:val="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BB39D7"/>
    <w:multiLevelType w:val="hybridMultilevel"/>
    <w:tmpl w:val="5638354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56D5D"/>
    <w:multiLevelType w:val="hybridMultilevel"/>
    <w:tmpl w:val="8AB02C56"/>
    <w:lvl w:ilvl="0" w:tplc="523ACEF8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8D91707"/>
    <w:multiLevelType w:val="hybridMultilevel"/>
    <w:tmpl w:val="1B70110A"/>
    <w:lvl w:ilvl="0" w:tplc="33582B06">
      <w:start w:val="1"/>
      <w:numFmt w:val="bullet"/>
      <w:lvlText w:val="-"/>
      <w:lvlJc w:val="left"/>
      <w:pPr>
        <w:tabs>
          <w:tab w:val="num" w:pos="1656"/>
        </w:tabs>
        <w:ind w:left="1656" w:hanging="288"/>
      </w:pPr>
      <w:rPr>
        <w:rFonts w:ascii="Times New Roman" w:hAnsi="Times New Roman" w:hint="default"/>
        <w:sz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37E05"/>
    <w:multiLevelType w:val="hybridMultilevel"/>
    <w:tmpl w:val="C2722868"/>
    <w:lvl w:ilvl="0" w:tplc="2D5EC03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5A62D8B"/>
    <w:multiLevelType w:val="multilevel"/>
    <w:tmpl w:val="1B70110A"/>
    <w:lvl w:ilvl="0">
      <w:start w:val="1"/>
      <w:numFmt w:val="bullet"/>
      <w:lvlText w:val="-"/>
      <w:lvlJc w:val="left"/>
      <w:pPr>
        <w:tabs>
          <w:tab w:val="num" w:pos="1656"/>
        </w:tabs>
        <w:ind w:left="1656" w:hanging="288"/>
      </w:pPr>
      <w:rPr>
        <w:rFonts w:ascii="Times New Roman" w:hAnsi="Times New Roman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A74C23"/>
    <w:multiLevelType w:val="hybridMultilevel"/>
    <w:tmpl w:val="4E62550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96282"/>
    <w:multiLevelType w:val="hybridMultilevel"/>
    <w:tmpl w:val="B2D6382E"/>
    <w:lvl w:ilvl="0" w:tplc="DCB0E11C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4F51176A"/>
    <w:multiLevelType w:val="hybridMultilevel"/>
    <w:tmpl w:val="840AEFF2"/>
    <w:lvl w:ilvl="0" w:tplc="612AF8BA">
      <w:numFmt w:val="bullet"/>
      <w:pStyle w:val="Titre1"/>
      <w:lvlText w:val="-"/>
      <w:lvlJc w:val="left"/>
      <w:pPr>
        <w:tabs>
          <w:tab w:val="num" w:pos="1068"/>
        </w:tabs>
        <w:ind w:left="1068" w:hanging="708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pStyle w:val="Titre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93BEA"/>
    <w:multiLevelType w:val="hybridMultilevel"/>
    <w:tmpl w:val="327ACA6C"/>
    <w:lvl w:ilvl="0" w:tplc="0E6CC83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6981E35"/>
    <w:multiLevelType w:val="multilevel"/>
    <w:tmpl w:val="C2722868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698B4C0D"/>
    <w:multiLevelType w:val="hybridMultilevel"/>
    <w:tmpl w:val="AA7A95F2"/>
    <w:lvl w:ilvl="0" w:tplc="73389CC0">
      <w:numFmt w:val="decimal"/>
      <w:lvlText w:val="%1."/>
      <w:lvlJc w:val="left"/>
      <w:pPr>
        <w:tabs>
          <w:tab w:val="num" w:pos="1728"/>
        </w:tabs>
        <w:ind w:left="1728" w:hanging="360"/>
      </w:pPr>
      <w:rPr>
        <w:rFonts w:cs="Times New Roman" w:hint="default"/>
        <w:sz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F1E"/>
    <w:multiLevelType w:val="hybridMultilevel"/>
    <w:tmpl w:val="215E73EE"/>
    <w:lvl w:ilvl="0" w:tplc="040C0011">
      <w:start w:val="1"/>
      <w:numFmt w:val="decimal"/>
      <w:lvlText w:val="%1)"/>
      <w:lvlJc w:val="left"/>
      <w:pPr>
        <w:tabs>
          <w:tab w:val="num" w:pos="1728"/>
        </w:tabs>
        <w:ind w:left="1728" w:hanging="360"/>
      </w:pPr>
      <w:rPr>
        <w:rFonts w:cs="Times New Roman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48"/>
        </w:tabs>
        <w:ind w:left="2448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3168"/>
        </w:tabs>
        <w:ind w:left="3168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3888"/>
        </w:tabs>
        <w:ind w:left="3888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4608"/>
        </w:tabs>
        <w:ind w:left="4608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5328"/>
        </w:tabs>
        <w:ind w:left="5328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6048"/>
        </w:tabs>
        <w:ind w:left="6048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6768"/>
        </w:tabs>
        <w:ind w:left="6768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7488"/>
        </w:tabs>
        <w:ind w:left="7488" w:hanging="180"/>
      </w:pPr>
      <w:rPr>
        <w:rFonts w:cs="Times New Roman"/>
      </w:rPr>
    </w:lvl>
  </w:abstractNum>
  <w:abstractNum w:abstractNumId="19" w15:restartNumberingAfterBreak="0">
    <w:nsid w:val="6DF77343"/>
    <w:multiLevelType w:val="hybridMultilevel"/>
    <w:tmpl w:val="694AB59E"/>
    <w:lvl w:ilvl="0" w:tplc="74FA2DB0">
      <w:start w:val="1"/>
      <w:numFmt w:val="bullet"/>
      <w:lvlText w:val="-"/>
      <w:lvlJc w:val="left"/>
      <w:pPr>
        <w:ind w:left="785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6E3649DE"/>
    <w:multiLevelType w:val="hybridMultilevel"/>
    <w:tmpl w:val="81D2BFBC"/>
    <w:lvl w:ilvl="0" w:tplc="2C9CA5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16"/>
  </w:num>
  <w:num w:numId="5">
    <w:abstractNumId w:val="1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 w:numId="10">
    <w:abstractNumId w:val="3"/>
  </w:num>
  <w:num w:numId="11">
    <w:abstractNumId w:val="9"/>
  </w:num>
  <w:num w:numId="12">
    <w:abstractNumId w:val="11"/>
  </w:num>
  <w:num w:numId="13">
    <w:abstractNumId w:val="17"/>
  </w:num>
  <w:num w:numId="14">
    <w:abstractNumId w:val="18"/>
  </w:num>
  <w:num w:numId="15">
    <w:abstractNumId w:val="2"/>
  </w:num>
  <w:num w:numId="16">
    <w:abstractNumId w:val="14"/>
  </w:num>
  <w:num w:numId="17">
    <w:abstractNumId w:val="14"/>
  </w:num>
  <w:num w:numId="18">
    <w:abstractNumId w:val="13"/>
  </w:num>
  <w:num w:numId="19">
    <w:abstractNumId w:val="15"/>
  </w:num>
  <w:num w:numId="20">
    <w:abstractNumId w:val="8"/>
  </w:num>
  <w:num w:numId="21">
    <w:abstractNumId w:val="19"/>
  </w:num>
  <w:num w:numId="22">
    <w:abstractNumId w:val="20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F87"/>
    <w:rsid w:val="0000400C"/>
    <w:rsid w:val="00026B77"/>
    <w:rsid w:val="000279BA"/>
    <w:rsid w:val="000366B3"/>
    <w:rsid w:val="00036F63"/>
    <w:rsid w:val="000406D7"/>
    <w:rsid w:val="00050561"/>
    <w:rsid w:val="000508E3"/>
    <w:rsid w:val="00056350"/>
    <w:rsid w:val="00077774"/>
    <w:rsid w:val="000819AF"/>
    <w:rsid w:val="000D6E2C"/>
    <w:rsid w:val="0010789D"/>
    <w:rsid w:val="00117B55"/>
    <w:rsid w:val="00123C58"/>
    <w:rsid w:val="00126601"/>
    <w:rsid w:val="00130808"/>
    <w:rsid w:val="00131CCC"/>
    <w:rsid w:val="001348B6"/>
    <w:rsid w:val="001628FB"/>
    <w:rsid w:val="00163873"/>
    <w:rsid w:val="00177A6E"/>
    <w:rsid w:val="0018673F"/>
    <w:rsid w:val="00191691"/>
    <w:rsid w:val="001B70F5"/>
    <w:rsid w:val="001C1DD9"/>
    <w:rsid w:val="001D28D1"/>
    <w:rsid w:val="001D297F"/>
    <w:rsid w:val="001D34BE"/>
    <w:rsid w:val="001E66F0"/>
    <w:rsid w:val="00213D91"/>
    <w:rsid w:val="00223004"/>
    <w:rsid w:val="00226662"/>
    <w:rsid w:val="00251599"/>
    <w:rsid w:val="00274739"/>
    <w:rsid w:val="0028663D"/>
    <w:rsid w:val="002B61AE"/>
    <w:rsid w:val="002D1EC8"/>
    <w:rsid w:val="002D5A3B"/>
    <w:rsid w:val="002E448B"/>
    <w:rsid w:val="002F0173"/>
    <w:rsid w:val="00307553"/>
    <w:rsid w:val="003076EB"/>
    <w:rsid w:val="00327CBC"/>
    <w:rsid w:val="003317C2"/>
    <w:rsid w:val="003338AB"/>
    <w:rsid w:val="00333E49"/>
    <w:rsid w:val="0034074E"/>
    <w:rsid w:val="0034459E"/>
    <w:rsid w:val="00347865"/>
    <w:rsid w:val="00356B00"/>
    <w:rsid w:val="00362755"/>
    <w:rsid w:val="00362CA1"/>
    <w:rsid w:val="00385835"/>
    <w:rsid w:val="003A1DB2"/>
    <w:rsid w:val="003C4208"/>
    <w:rsid w:val="003E319C"/>
    <w:rsid w:val="003E3768"/>
    <w:rsid w:val="003F11C4"/>
    <w:rsid w:val="00407633"/>
    <w:rsid w:val="00423D67"/>
    <w:rsid w:val="00473F25"/>
    <w:rsid w:val="00483144"/>
    <w:rsid w:val="0048438D"/>
    <w:rsid w:val="0048590C"/>
    <w:rsid w:val="004A39B2"/>
    <w:rsid w:val="004C3424"/>
    <w:rsid w:val="00506C64"/>
    <w:rsid w:val="0051178D"/>
    <w:rsid w:val="00530E15"/>
    <w:rsid w:val="005515F7"/>
    <w:rsid w:val="00555C5A"/>
    <w:rsid w:val="0057634D"/>
    <w:rsid w:val="005944AB"/>
    <w:rsid w:val="00595C1D"/>
    <w:rsid w:val="005D3D7B"/>
    <w:rsid w:val="005E0C46"/>
    <w:rsid w:val="005F28DE"/>
    <w:rsid w:val="005F56D6"/>
    <w:rsid w:val="00601CD1"/>
    <w:rsid w:val="006045C2"/>
    <w:rsid w:val="0060548C"/>
    <w:rsid w:val="00631739"/>
    <w:rsid w:val="00631B7C"/>
    <w:rsid w:val="006471B9"/>
    <w:rsid w:val="00653E58"/>
    <w:rsid w:val="00667E35"/>
    <w:rsid w:val="006719BA"/>
    <w:rsid w:val="006A0A4F"/>
    <w:rsid w:val="006E0EF2"/>
    <w:rsid w:val="006E3170"/>
    <w:rsid w:val="006F0838"/>
    <w:rsid w:val="006F462C"/>
    <w:rsid w:val="00703692"/>
    <w:rsid w:val="00725996"/>
    <w:rsid w:val="007460A7"/>
    <w:rsid w:val="00751DC8"/>
    <w:rsid w:val="007633C9"/>
    <w:rsid w:val="007722BE"/>
    <w:rsid w:val="007775AD"/>
    <w:rsid w:val="0078486B"/>
    <w:rsid w:val="00784988"/>
    <w:rsid w:val="00793FC0"/>
    <w:rsid w:val="0079786F"/>
    <w:rsid w:val="007A414A"/>
    <w:rsid w:val="007B7F87"/>
    <w:rsid w:val="007D220A"/>
    <w:rsid w:val="007D660E"/>
    <w:rsid w:val="007F640E"/>
    <w:rsid w:val="007F6E30"/>
    <w:rsid w:val="00812CF3"/>
    <w:rsid w:val="0081414A"/>
    <w:rsid w:val="008276BB"/>
    <w:rsid w:val="00843ADB"/>
    <w:rsid w:val="00855203"/>
    <w:rsid w:val="0085734C"/>
    <w:rsid w:val="00861930"/>
    <w:rsid w:val="0087390F"/>
    <w:rsid w:val="00892F5F"/>
    <w:rsid w:val="008952E6"/>
    <w:rsid w:val="00895507"/>
    <w:rsid w:val="008A6686"/>
    <w:rsid w:val="008B4081"/>
    <w:rsid w:val="008D7C83"/>
    <w:rsid w:val="008F5918"/>
    <w:rsid w:val="008F765D"/>
    <w:rsid w:val="00940986"/>
    <w:rsid w:val="00963EFD"/>
    <w:rsid w:val="00975660"/>
    <w:rsid w:val="009779A4"/>
    <w:rsid w:val="00980845"/>
    <w:rsid w:val="00987214"/>
    <w:rsid w:val="009913BB"/>
    <w:rsid w:val="009A4518"/>
    <w:rsid w:val="009B6354"/>
    <w:rsid w:val="009C6E16"/>
    <w:rsid w:val="009D748A"/>
    <w:rsid w:val="009E033D"/>
    <w:rsid w:val="009E5AD7"/>
    <w:rsid w:val="00A05053"/>
    <w:rsid w:val="00A052A3"/>
    <w:rsid w:val="00A368A3"/>
    <w:rsid w:val="00A42E47"/>
    <w:rsid w:val="00A45BF9"/>
    <w:rsid w:val="00A56666"/>
    <w:rsid w:val="00A56851"/>
    <w:rsid w:val="00A730C8"/>
    <w:rsid w:val="00A83D2C"/>
    <w:rsid w:val="00A942DA"/>
    <w:rsid w:val="00AA0391"/>
    <w:rsid w:val="00AA4B42"/>
    <w:rsid w:val="00AA6CAA"/>
    <w:rsid w:val="00AA79DF"/>
    <w:rsid w:val="00AC2BE9"/>
    <w:rsid w:val="00AC2D0E"/>
    <w:rsid w:val="00AE5561"/>
    <w:rsid w:val="00AF5AA3"/>
    <w:rsid w:val="00AF64B6"/>
    <w:rsid w:val="00B10929"/>
    <w:rsid w:val="00B1737D"/>
    <w:rsid w:val="00B3089D"/>
    <w:rsid w:val="00B4229B"/>
    <w:rsid w:val="00B61BA5"/>
    <w:rsid w:val="00B70728"/>
    <w:rsid w:val="00B75385"/>
    <w:rsid w:val="00B75EE1"/>
    <w:rsid w:val="00B90207"/>
    <w:rsid w:val="00B97C3B"/>
    <w:rsid w:val="00BD4526"/>
    <w:rsid w:val="00BE3B3D"/>
    <w:rsid w:val="00BF3DA0"/>
    <w:rsid w:val="00C023C5"/>
    <w:rsid w:val="00C050EF"/>
    <w:rsid w:val="00C059C3"/>
    <w:rsid w:val="00C12167"/>
    <w:rsid w:val="00C25C80"/>
    <w:rsid w:val="00C457F2"/>
    <w:rsid w:val="00C462C9"/>
    <w:rsid w:val="00C51477"/>
    <w:rsid w:val="00C56811"/>
    <w:rsid w:val="00C5728D"/>
    <w:rsid w:val="00C63A90"/>
    <w:rsid w:val="00C7046F"/>
    <w:rsid w:val="00C80986"/>
    <w:rsid w:val="00C854BC"/>
    <w:rsid w:val="00C87519"/>
    <w:rsid w:val="00CA1986"/>
    <w:rsid w:val="00CA3702"/>
    <w:rsid w:val="00CA579F"/>
    <w:rsid w:val="00CA6667"/>
    <w:rsid w:val="00CA7EF2"/>
    <w:rsid w:val="00CA7F8C"/>
    <w:rsid w:val="00CC3897"/>
    <w:rsid w:val="00CC55A7"/>
    <w:rsid w:val="00CC6CD8"/>
    <w:rsid w:val="00CE5DB2"/>
    <w:rsid w:val="00CE658D"/>
    <w:rsid w:val="00CF0FF8"/>
    <w:rsid w:val="00CF1D3E"/>
    <w:rsid w:val="00CF2EF9"/>
    <w:rsid w:val="00CF7960"/>
    <w:rsid w:val="00D0796F"/>
    <w:rsid w:val="00D13F72"/>
    <w:rsid w:val="00D16246"/>
    <w:rsid w:val="00D371F1"/>
    <w:rsid w:val="00D44929"/>
    <w:rsid w:val="00D454B5"/>
    <w:rsid w:val="00D56553"/>
    <w:rsid w:val="00D65827"/>
    <w:rsid w:val="00D74CF1"/>
    <w:rsid w:val="00D75BC3"/>
    <w:rsid w:val="00DA7BDD"/>
    <w:rsid w:val="00DB01DE"/>
    <w:rsid w:val="00DD3B0A"/>
    <w:rsid w:val="00DF061E"/>
    <w:rsid w:val="00DF5423"/>
    <w:rsid w:val="00DF6312"/>
    <w:rsid w:val="00DF7635"/>
    <w:rsid w:val="00E00E15"/>
    <w:rsid w:val="00E15900"/>
    <w:rsid w:val="00E34ACD"/>
    <w:rsid w:val="00E36AEF"/>
    <w:rsid w:val="00E37F8E"/>
    <w:rsid w:val="00E42574"/>
    <w:rsid w:val="00E5069F"/>
    <w:rsid w:val="00E55F92"/>
    <w:rsid w:val="00E57781"/>
    <w:rsid w:val="00E60896"/>
    <w:rsid w:val="00EA1AFC"/>
    <w:rsid w:val="00EA64D8"/>
    <w:rsid w:val="00EB1454"/>
    <w:rsid w:val="00EB1B38"/>
    <w:rsid w:val="00EB32DE"/>
    <w:rsid w:val="00EC4E9E"/>
    <w:rsid w:val="00EC50A3"/>
    <w:rsid w:val="00EF1776"/>
    <w:rsid w:val="00EF2D20"/>
    <w:rsid w:val="00F1222F"/>
    <w:rsid w:val="00F15FE8"/>
    <w:rsid w:val="00F224C4"/>
    <w:rsid w:val="00F27C77"/>
    <w:rsid w:val="00F42727"/>
    <w:rsid w:val="00F54638"/>
    <w:rsid w:val="00F5506B"/>
    <w:rsid w:val="00F947E6"/>
    <w:rsid w:val="00FB0FF4"/>
    <w:rsid w:val="00FB609F"/>
    <w:rsid w:val="00FC5C7F"/>
    <w:rsid w:val="00FC6166"/>
    <w:rsid w:val="00FD2AE5"/>
    <w:rsid w:val="00FE6EE7"/>
    <w:rsid w:val="00FF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36A86522"/>
  <w15:docId w15:val="{08DE192F-E576-4461-A31D-7970B080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62C9"/>
    <w:rPr>
      <w:rFonts w:ascii="Arial" w:hAnsi="Arial" w:cs="Arial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653E58"/>
    <w:pPr>
      <w:keepNext/>
      <w:numPr>
        <w:numId w:val="1"/>
      </w:numPr>
      <w:suppressAutoHyphens/>
      <w:overflowPunct w:val="0"/>
      <w:autoSpaceDE w:val="0"/>
      <w:jc w:val="both"/>
      <w:textAlignment w:val="baseline"/>
      <w:outlineLvl w:val="0"/>
    </w:pPr>
    <w:rPr>
      <w:lang w:eastAsia="ar-SA"/>
    </w:rPr>
  </w:style>
  <w:style w:type="paragraph" w:styleId="Titre3">
    <w:name w:val="heading 3"/>
    <w:basedOn w:val="Normal"/>
    <w:next w:val="Normal"/>
    <w:link w:val="Titre3Car"/>
    <w:uiPriority w:val="99"/>
    <w:qFormat/>
    <w:rsid w:val="00653E58"/>
    <w:pPr>
      <w:keepNext/>
      <w:numPr>
        <w:ilvl w:val="2"/>
        <w:numId w:val="1"/>
      </w:numPr>
      <w:suppressAutoHyphens/>
      <w:overflowPunct w:val="0"/>
      <w:autoSpaceDE w:val="0"/>
      <w:jc w:val="both"/>
      <w:textAlignment w:val="baseline"/>
      <w:outlineLvl w:val="2"/>
    </w:pPr>
    <w:rPr>
      <w:b/>
      <w:bCs/>
      <w:caps/>
      <w:sz w:val="52"/>
      <w:szCs w:val="52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FE6EE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9"/>
    <w:semiHidden/>
    <w:locked/>
    <w:rsid w:val="00FE6EE7"/>
    <w:rPr>
      <w:rFonts w:ascii="Cambria" w:hAnsi="Cambria" w:cs="Times New Roman"/>
      <w:b/>
      <w:bCs/>
      <w:sz w:val="26"/>
      <w:szCs w:val="26"/>
    </w:rPr>
  </w:style>
  <w:style w:type="paragraph" w:customStyle="1" w:styleId="TITREI">
    <w:name w:val="TITREI"/>
    <w:basedOn w:val="Normal"/>
    <w:uiPriority w:val="99"/>
    <w:rsid w:val="00653E58"/>
    <w:pPr>
      <w:suppressAutoHyphens/>
      <w:overflowPunct w:val="0"/>
      <w:autoSpaceDE w:val="0"/>
      <w:jc w:val="both"/>
      <w:textAlignment w:val="baseline"/>
    </w:pPr>
    <w:rPr>
      <w:b/>
      <w:bCs/>
      <w:caps/>
      <w:sz w:val="28"/>
      <w:szCs w:val="28"/>
      <w:lang w:eastAsia="ar-SA"/>
    </w:rPr>
  </w:style>
  <w:style w:type="paragraph" w:customStyle="1" w:styleId="Reponse">
    <w:name w:val="Reponse"/>
    <w:basedOn w:val="Normal"/>
    <w:uiPriority w:val="99"/>
    <w:rsid w:val="00653E58"/>
    <w:pPr>
      <w:suppressAutoHyphens/>
      <w:overflowPunct w:val="0"/>
      <w:autoSpaceDE w:val="0"/>
      <w:ind w:left="567" w:right="567"/>
      <w:jc w:val="both"/>
      <w:textAlignment w:val="baseline"/>
    </w:pPr>
    <w:rPr>
      <w:rFonts w:ascii="Times New Roman" w:hAnsi="Times New Roman" w:cs="Times New Roman"/>
      <w:szCs w:val="20"/>
      <w:lang w:eastAsia="ar-SA"/>
    </w:rPr>
  </w:style>
  <w:style w:type="paragraph" w:styleId="En-tte">
    <w:name w:val="header"/>
    <w:basedOn w:val="Normal"/>
    <w:link w:val="En-tteCar"/>
    <w:rsid w:val="0070369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locked/>
    <w:rsid w:val="00FE6EE7"/>
    <w:rPr>
      <w:rFonts w:ascii="Arial" w:hAnsi="Arial" w:cs="Arial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70369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FE6EE7"/>
    <w:rPr>
      <w:rFonts w:ascii="Arial" w:hAnsi="Arial" w:cs="Arial"/>
      <w:sz w:val="24"/>
      <w:szCs w:val="24"/>
    </w:rPr>
  </w:style>
  <w:style w:type="character" w:styleId="Lienhypertexte">
    <w:name w:val="Hyperlink"/>
    <w:basedOn w:val="Policepardfaut"/>
    <w:uiPriority w:val="99"/>
    <w:rsid w:val="00B4229B"/>
    <w:rPr>
      <w:rFonts w:cs="Times New Roman"/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279B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279BA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unhideWhenUsed/>
    <w:rsid w:val="00D0796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0796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0796F"/>
    <w:rPr>
      <w:rFonts w:ascii="Arial" w:hAnsi="Arial" w:cs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0796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0796F"/>
    <w:rPr>
      <w:rFonts w:ascii="Arial" w:hAnsi="Arial" w:cs="Arial"/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0D6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10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0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0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80E58-23D8-4636-A382-75872B278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620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Maître d'ouvrage :</vt:lpstr>
    </vt:vector>
  </TitlesOfParts>
  <Company>-</Company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Maître d'ouvrage :</dc:title>
  <dc:creator>Your User Name</dc:creator>
  <cp:lastModifiedBy>Massa Laurence</cp:lastModifiedBy>
  <cp:revision>10</cp:revision>
  <cp:lastPrinted>2026-03-17T09:52:00Z</cp:lastPrinted>
  <dcterms:created xsi:type="dcterms:W3CDTF">2025-10-14T07:53:00Z</dcterms:created>
  <dcterms:modified xsi:type="dcterms:W3CDTF">2026-03-17T09:52:00Z</dcterms:modified>
</cp:coreProperties>
</file>